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0E084839"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7AF6419">
            <wp:extent cx="914400" cy="914400"/>
            <wp:effectExtent l="19050" t="0" r="0" b="0"/>
            <wp:docPr id="1" name="Picture 1" descr="State of Texas Embl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Emblem">
                      <a:extLst>
                        <a:ext uri="{C183D7F6-B498-43B3-948B-1728B52AA6E4}">
                          <adec:decorative xmlns:adec="http://schemas.microsoft.com/office/drawing/2017/decorative" val="0"/>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67094EC9"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A6084B" w:rsidRPr="00A6084B">
        <w:rPr>
          <w:rFonts w:ascii="Georgia" w:hAnsi="Georgia"/>
          <w:b/>
          <w:sz w:val="22"/>
        </w:rPr>
        <w:t>WQ0004935000</w:t>
      </w:r>
    </w:p>
    <w:p w14:paraId="1300C765" w14:textId="77777777" w:rsidR="008B108E" w:rsidRPr="00AE7ABF" w:rsidRDefault="008B108E" w:rsidP="00AE7ABF">
      <w:pPr>
        <w:widowControl w:val="0"/>
        <w:rPr>
          <w:rFonts w:ascii="Georgia" w:hAnsi="Georgia"/>
          <w:sz w:val="22"/>
        </w:rPr>
      </w:pPr>
    </w:p>
    <w:p w14:paraId="1FEE3301" w14:textId="7C41CE04" w:rsidR="007614C4" w:rsidRPr="007614C4" w:rsidRDefault="008B108E" w:rsidP="007614C4">
      <w:pPr>
        <w:widowControl w:val="0"/>
        <w:rPr>
          <w:rFonts w:ascii="Georgia" w:hAnsi="Georgia"/>
          <w:sz w:val="22"/>
          <w:szCs w:val="22"/>
        </w:rPr>
      </w:pPr>
      <w:r w:rsidRPr="00AE7ABF">
        <w:rPr>
          <w:rFonts w:ascii="Georgia" w:hAnsi="Georgia"/>
          <w:b/>
          <w:sz w:val="22"/>
        </w:rPr>
        <w:t xml:space="preserve">APPLICATION. </w:t>
      </w:r>
      <w:bookmarkStart w:id="0" w:name="_Hlk151459143"/>
      <w:r w:rsidR="00A6084B" w:rsidRPr="00962B1E">
        <w:rPr>
          <w:rFonts w:ascii="Georgia" w:hAnsi="Georgia"/>
          <w:bCs/>
          <w:sz w:val="22"/>
        </w:rPr>
        <w:t>Plainview BioEnergy, LLC</w:t>
      </w:r>
      <w:bookmarkEnd w:id="0"/>
      <w:r w:rsidR="00A6084B" w:rsidRPr="00962B1E">
        <w:rPr>
          <w:rFonts w:ascii="Georgia" w:hAnsi="Georgia"/>
          <w:bCs/>
          <w:sz w:val="22"/>
        </w:rPr>
        <w:t xml:space="preserve">, </w:t>
      </w:r>
      <w:bookmarkStart w:id="1" w:name="_Hlk151459155"/>
      <w:r w:rsidR="00A6084B" w:rsidRPr="00962B1E">
        <w:rPr>
          <w:rFonts w:ascii="Georgia" w:hAnsi="Georgia"/>
          <w:bCs/>
          <w:sz w:val="22"/>
        </w:rPr>
        <w:t>26</w:t>
      </w:r>
      <w:r w:rsidR="004C6249">
        <w:rPr>
          <w:rFonts w:ascii="Georgia" w:hAnsi="Georgia"/>
          <w:bCs/>
          <w:sz w:val="22"/>
        </w:rPr>
        <w:t>9</w:t>
      </w:r>
      <w:r w:rsidR="00A6084B" w:rsidRPr="00962B1E">
        <w:rPr>
          <w:rFonts w:ascii="Georgia" w:hAnsi="Georgia"/>
          <w:bCs/>
          <w:sz w:val="22"/>
        </w:rPr>
        <w:t>8 E</w:t>
      </w:r>
      <w:r w:rsidR="00A65898">
        <w:rPr>
          <w:rFonts w:ascii="Georgia" w:hAnsi="Georgia"/>
          <w:bCs/>
          <w:sz w:val="22"/>
        </w:rPr>
        <w:t>ast U.S.</w:t>
      </w:r>
      <w:r w:rsidR="00A6084B" w:rsidRPr="00962B1E">
        <w:rPr>
          <w:rFonts w:ascii="Georgia" w:hAnsi="Georgia"/>
          <w:bCs/>
          <w:sz w:val="22"/>
        </w:rPr>
        <w:t xml:space="preserve"> Highway 70</w:t>
      </w:r>
      <w:bookmarkEnd w:id="1"/>
      <w:r w:rsidR="00A6084B" w:rsidRPr="00962B1E">
        <w:rPr>
          <w:rFonts w:ascii="Georgia" w:hAnsi="Georgia"/>
          <w:bCs/>
          <w:sz w:val="22"/>
        </w:rPr>
        <w:t xml:space="preserve">, </w:t>
      </w:r>
      <w:bookmarkStart w:id="2" w:name="_Hlk151459167"/>
      <w:r w:rsidR="00A6084B" w:rsidRPr="00962B1E">
        <w:rPr>
          <w:rFonts w:ascii="Georgia" w:hAnsi="Georgia"/>
          <w:bCs/>
          <w:sz w:val="22"/>
        </w:rPr>
        <w:t>Plainview, Texas 79072</w:t>
      </w:r>
      <w:bookmarkEnd w:id="2"/>
      <w:r w:rsidR="00A6084B" w:rsidRPr="00962B1E">
        <w:rPr>
          <w:rFonts w:ascii="Georgia" w:hAnsi="Georgia"/>
          <w:bCs/>
          <w:sz w:val="22"/>
        </w:rPr>
        <w:t>, which owns an ethanol production via natural fermentation facility,</w:t>
      </w:r>
      <w:r w:rsidRPr="00962B1E">
        <w:rPr>
          <w:rFonts w:ascii="Georgia" w:hAnsi="Georgia"/>
          <w:sz w:val="22"/>
        </w:rPr>
        <w:t xml:space="preserve"> has applied to the Texas Commission on Environmental Quality (TCEQ) </w:t>
      </w:r>
      <w:r w:rsidR="007E37E3" w:rsidRPr="00962B1E">
        <w:rPr>
          <w:rFonts w:ascii="Georgia" w:hAnsi="Georgia"/>
          <w:sz w:val="22"/>
        </w:rPr>
        <w:t>to renew</w:t>
      </w:r>
      <w:r w:rsidRPr="00962B1E">
        <w:rPr>
          <w:rFonts w:ascii="Georgia" w:hAnsi="Georgia"/>
          <w:sz w:val="22"/>
        </w:rPr>
        <w:t xml:space="preserve"> Texas Pollutant Discharge Elimination System (TPDES) Permit No. </w:t>
      </w:r>
      <w:r w:rsidR="00A6084B" w:rsidRPr="00962B1E">
        <w:rPr>
          <w:rFonts w:ascii="Georgia" w:hAnsi="Georgia"/>
          <w:sz w:val="22"/>
        </w:rPr>
        <w:t>WQ0004935000</w:t>
      </w:r>
      <w:r w:rsidRPr="00962B1E">
        <w:rPr>
          <w:rFonts w:ascii="Georgia" w:hAnsi="Georgia"/>
          <w:sz w:val="22"/>
        </w:rPr>
        <w:t xml:space="preserve"> (EPA I.D. No. </w:t>
      </w:r>
      <w:r w:rsidR="00A6084B" w:rsidRPr="00962B1E">
        <w:rPr>
          <w:rFonts w:ascii="Georgia" w:hAnsi="Georgia"/>
          <w:sz w:val="22"/>
        </w:rPr>
        <w:t>TX0132705</w:t>
      </w:r>
      <w:r w:rsidRPr="00962B1E">
        <w:rPr>
          <w:rFonts w:ascii="Georgia" w:hAnsi="Georgia"/>
          <w:sz w:val="22"/>
        </w:rPr>
        <w:t xml:space="preserve">) to authorize the discharge of treated wastewater at a volume not to exceed a daily average flow of </w:t>
      </w:r>
      <w:r w:rsidR="00A6084B" w:rsidRPr="00962B1E">
        <w:rPr>
          <w:rFonts w:ascii="Georgia" w:hAnsi="Georgia"/>
          <w:sz w:val="22"/>
        </w:rPr>
        <w:t>570,000</w:t>
      </w:r>
      <w:r w:rsidRPr="00962B1E">
        <w:rPr>
          <w:rFonts w:ascii="Georgia" w:hAnsi="Georgia"/>
          <w:sz w:val="22"/>
        </w:rPr>
        <w:t xml:space="preserve"> gallons per day. The facility is located </w:t>
      </w:r>
      <w:r w:rsidR="00A6084B" w:rsidRPr="00D010AB">
        <w:rPr>
          <w:rFonts w:ascii="Georgia" w:hAnsi="Georgia"/>
          <w:sz w:val="22"/>
        </w:rPr>
        <w:t>at 2698 East U.S. Highway 70, Plainview</w:t>
      </w:r>
      <w:r w:rsidR="00A6084B" w:rsidRPr="00962B1E">
        <w:rPr>
          <w:rFonts w:ascii="Georgia" w:hAnsi="Georgia"/>
          <w:sz w:val="22"/>
        </w:rPr>
        <w:t>, in Hale County, Texas 79072.</w:t>
      </w:r>
      <w:r w:rsidRPr="00962B1E">
        <w:rPr>
          <w:rFonts w:ascii="Georgia" w:hAnsi="Georgia"/>
          <w:sz w:val="22"/>
        </w:rPr>
        <w:t xml:space="preserve"> The discharge route is from the plant site to </w:t>
      </w:r>
      <w:r w:rsidR="00A6084B" w:rsidRPr="00962B1E">
        <w:rPr>
          <w:rFonts w:ascii="Georgia" w:hAnsi="Georgia"/>
          <w:sz w:val="22"/>
        </w:rPr>
        <w:t>Running Wa</w:t>
      </w:r>
      <w:r w:rsidR="001A0DE4">
        <w:rPr>
          <w:rFonts w:ascii="Georgia" w:hAnsi="Georgia"/>
          <w:sz w:val="22"/>
        </w:rPr>
        <w:t>ter</w:t>
      </w:r>
      <w:r w:rsidR="00A6084B" w:rsidRPr="00962B1E">
        <w:rPr>
          <w:rFonts w:ascii="Georgia" w:hAnsi="Georgia"/>
          <w:sz w:val="22"/>
        </w:rPr>
        <w:t xml:space="preserve"> Draw; thence to the White River; thence to White River Lake. </w:t>
      </w:r>
      <w:r w:rsidRPr="00962B1E">
        <w:rPr>
          <w:rFonts w:ascii="Georgia" w:hAnsi="Georgia"/>
          <w:sz w:val="22"/>
        </w:rPr>
        <w:t>TCEQ received this application on</w:t>
      </w:r>
      <w:r w:rsidR="00230964" w:rsidRPr="00962B1E">
        <w:rPr>
          <w:rFonts w:ascii="Georgia" w:hAnsi="Georgia"/>
          <w:sz w:val="22"/>
        </w:rPr>
        <w:t xml:space="preserve"> October 1</w:t>
      </w:r>
      <w:r w:rsidR="004C6249">
        <w:rPr>
          <w:rFonts w:ascii="Georgia" w:hAnsi="Georgia"/>
          <w:sz w:val="22"/>
        </w:rPr>
        <w:t>3</w:t>
      </w:r>
      <w:r w:rsidR="00230964" w:rsidRPr="00962B1E">
        <w:rPr>
          <w:rFonts w:ascii="Georgia" w:hAnsi="Georgia"/>
          <w:sz w:val="22"/>
        </w:rPr>
        <w:t>, 2023.</w:t>
      </w:r>
      <w:r w:rsidRPr="00962B1E">
        <w:rPr>
          <w:rFonts w:ascii="Georgia" w:hAnsi="Georgia"/>
          <w:sz w:val="22"/>
        </w:rPr>
        <w:t xml:space="preserve"> </w:t>
      </w:r>
      <w:r w:rsidR="00613332" w:rsidRPr="00962B1E">
        <w:rPr>
          <w:rFonts w:ascii="Georgia" w:hAnsi="Georgia"/>
          <w:sz w:val="22"/>
          <w:szCs w:val="22"/>
        </w:rPr>
        <w:t xml:space="preserve">The permit application will be available for viewing and copying at </w:t>
      </w:r>
      <w:r w:rsidR="00230964" w:rsidRPr="00962B1E">
        <w:rPr>
          <w:rFonts w:ascii="Georgia" w:hAnsi="Georgia"/>
          <w:sz w:val="22"/>
          <w:szCs w:val="22"/>
        </w:rPr>
        <w:t xml:space="preserve">Unger Memorial Library, 825 </w:t>
      </w:r>
      <w:r w:rsidR="004C6249">
        <w:rPr>
          <w:rFonts w:ascii="Georgia" w:hAnsi="Georgia"/>
          <w:sz w:val="22"/>
          <w:szCs w:val="22"/>
        </w:rPr>
        <w:t xml:space="preserve">North </w:t>
      </w:r>
      <w:r w:rsidR="00230964" w:rsidRPr="00962B1E">
        <w:rPr>
          <w:rFonts w:ascii="Georgia" w:hAnsi="Georgia"/>
          <w:sz w:val="22"/>
          <w:szCs w:val="22"/>
        </w:rPr>
        <w:t xml:space="preserve">Austin Street, Plainview, Texas </w:t>
      </w:r>
      <w:r w:rsidR="00613332" w:rsidRPr="00962B1E">
        <w:rPr>
          <w:rFonts w:ascii="Georgia" w:hAnsi="Georgia"/>
          <w:sz w:val="22"/>
          <w:szCs w:val="22"/>
        </w:rPr>
        <w:t xml:space="preserve">prior to the date </w:t>
      </w:r>
      <w:r w:rsidR="00926E1F" w:rsidRPr="00962B1E">
        <w:rPr>
          <w:rFonts w:ascii="Georgia" w:hAnsi="Georgia"/>
          <w:sz w:val="22"/>
          <w:szCs w:val="22"/>
        </w:rPr>
        <w:t>this notice</w:t>
      </w:r>
      <w:r w:rsidR="00613332" w:rsidRPr="00962B1E">
        <w:rPr>
          <w:rFonts w:ascii="Georgia" w:hAnsi="Georgia"/>
          <w:sz w:val="22"/>
          <w:szCs w:val="22"/>
        </w:rPr>
        <w:t xml:space="preserve"> is published in the newspaper.</w:t>
      </w:r>
      <w:r w:rsidR="007614C4" w:rsidRPr="00962B1E">
        <w:rPr>
          <w:rFonts w:ascii="Georgia" w:hAnsi="Georgia"/>
          <w:sz w:val="22"/>
        </w:rPr>
        <w:t xml:space="preserve"> </w:t>
      </w:r>
      <w:r w:rsidR="007614C4" w:rsidRPr="00962B1E">
        <w:rPr>
          <w:rFonts w:ascii="Georgia" w:hAnsi="Georgia"/>
          <w:sz w:val="22"/>
          <w:szCs w:val="22"/>
        </w:rPr>
        <w:t xml:space="preserve">This link to an electronic map of the site or facility's general location is provided as a public courtesy and not part of the application or notice. For </w:t>
      </w:r>
      <w:r w:rsidR="00E81372" w:rsidRPr="00962B1E">
        <w:rPr>
          <w:rFonts w:ascii="Georgia" w:hAnsi="Georgia"/>
          <w:sz w:val="22"/>
          <w:szCs w:val="22"/>
        </w:rPr>
        <w:t xml:space="preserve">the </w:t>
      </w:r>
      <w:r w:rsidR="007614C4" w:rsidRPr="00962B1E">
        <w:rPr>
          <w:rFonts w:ascii="Georgia" w:hAnsi="Georgia"/>
          <w:sz w:val="22"/>
          <w:szCs w:val="22"/>
        </w:rPr>
        <w:t xml:space="preserve">exact location, refer to </w:t>
      </w:r>
      <w:r w:rsidR="00E81372" w:rsidRPr="00962B1E">
        <w:rPr>
          <w:rFonts w:ascii="Georgia" w:hAnsi="Georgia"/>
          <w:sz w:val="22"/>
          <w:szCs w:val="22"/>
        </w:rPr>
        <w:t xml:space="preserve">the </w:t>
      </w:r>
      <w:r w:rsidR="007614C4" w:rsidRPr="00962B1E">
        <w:rPr>
          <w:rFonts w:ascii="Georgia" w:hAnsi="Georgia"/>
          <w:sz w:val="22"/>
          <w:szCs w:val="22"/>
        </w:rPr>
        <w:t>application.</w:t>
      </w:r>
    </w:p>
    <w:p w14:paraId="51D4C89D" w14:textId="28D7978E" w:rsidR="008B108E" w:rsidRDefault="00223085" w:rsidP="00AE7ABF">
      <w:pPr>
        <w:widowControl w:val="0"/>
        <w:rPr>
          <w:rFonts w:ascii="Georgia" w:hAnsi="Georgia"/>
          <w:color w:val="FF0000"/>
          <w:sz w:val="22"/>
          <w:szCs w:val="22"/>
        </w:rPr>
      </w:pPr>
      <w:hyperlink r:id="rId6" w:history="1">
        <w:r w:rsidR="00230964" w:rsidRPr="009F15AB">
          <w:rPr>
            <w:rStyle w:val="Hyperlink"/>
            <w:rFonts w:ascii="Georgia" w:hAnsi="Georgia"/>
            <w:sz w:val="22"/>
            <w:szCs w:val="22"/>
          </w:rPr>
          <w:t>https://gisweb.tceq.texas.gov/LocationMapper/?marker=-101.626388,34.179722&amp;level=18</w:t>
        </w:r>
      </w:hyperlink>
    </w:p>
    <w:p w14:paraId="3393C2AF" w14:textId="77777777" w:rsidR="00230964" w:rsidRPr="00AE7ABF" w:rsidRDefault="00230964" w:rsidP="00AE7ABF">
      <w:pPr>
        <w:widowControl w:val="0"/>
        <w:rPr>
          <w:rFonts w:ascii="Georgia" w:hAnsi="Georgia"/>
          <w:color w:val="FF0000"/>
          <w:sz w:val="22"/>
        </w:rPr>
      </w:pPr>
    </w:p>
    <w:p w14:paraId="78E2372E" w14:textId="6DBA2C17" w:rsidR="00B27359" w:rsidRPr="007513D2" w:rsidRDefault="00B27359" w:rsidP="00B27359">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Default="008B108E" w:rsidP="00AE7ABF">
      <w:pPr>
        <w:widowControl w:val="0"/>
        <w:rPr>
          <w:rFonts w:ascii="Georgia" w:hAnsi="Georgia"/>
          <w:sz w:val="22"/>
        </w:rPr>
      </w:pPr>
    </w:p>
    <w:p w14:paraId="3A9C5919" w14:textId="77777777" w:rsidR="003E2EE9" w:rsidRPr="00AE7ABF" w:rsidRDefault="003E2EE9"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lastRenderedPageBreak/>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similar to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Español,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27525ABD" w14:textId="58158DE0" w:rsidR="008B108E" w:rsidRPr="00AE7ABF" w:rsidRDefault="008B108E" w:rsidP="00230964">
      <w:pPr>
        <w:widowControl w:val="0"/>
        <w:rPr>
          <w:rFonts w:ascii="Georgia" w:hAnsi="Georgia"/>
          <w:sz w:val="22"/>
        </w:rPr>
      </w:pPr>
      <w:r w:rsidRPr="00AE7ABF">
        <w:rPr>
          <w:rFonts w:ascii="Georgia" w:hAnsi="Georgia"/>
          <w:sz w:val="22"/>
        </w:rPr>
        <w:t xml:space="preserve">Further information may also be obtained from </w:t>
      </w:r>
      <w:r w:rsidR="00230964" w:rsidRPr="00A6084B">
        <w:rPr>
          <w:rFonts w:ascii="Georgia" w:hAnsi="Georgia"/>
          <w:bCs/>
          <w:sz w:val="22"/>
        </w:rPr>
        <w:t>Plainview BioEnergy, LLC</w:t>
      </w:r>
      <w:r w:rsidR="00230964" w:rsidRPr="00AE7ABF">
        <w:rPr>
          <w:rFonts w:ascii="Georgia" w:hAnsi="Georgia"/>
          <w:i/>
          <w:color w:val="FF0000"/>
          <w:sz w:val="22"/>
        </w:rPr>
        <w:t xml:space="preserve"> </w:t>
      </w:r>
      <w:r w:rsidRPr="00AE7ABF">
        <w:rPr>
          <w:rFonts w:ascii="Georgia" w:hAnsi="Georgia"/>
          <w:sz w:val="22"/>
        </w:rPr>
        <w:t>at the address stat</w:t>
      </w:r>
      <w:r w:rsidR="007E37E3" w:rsidRPr="00AE7ABF">
        <w:rPr>
          <w:rFonts w:ascii="Georgia" w:hAnsi="Georgia"/>
          <w:sz w:val="22"/>
        </w:rPr>
        <w:t>ed above or by calling</w:t>
      </w:r>
      <w:r w:rsidR="00230964">
        <w:rPr>
          <w:rFonts w:ascii="Georgia" w:hAnsi="Georgia"/>
          <w:sz w:val="22"/>
        </w:rPr>
        <w:t xml:space="preserve"> Ms. Susan Wedemeyer, EHS Site Supervisor, at 806-296-8024.</w:t>
      </w:r>
    </w:p>
    <w:p w14:paraId="27CC7622" w14:textId="77777777" w:rsidR="00230964" w:rsidRDefault="00230964" w:rsidP="00AE7ABF">
      <w:pPr>
        <w:widowControl w:val="0"/>
        <w:rPr>
          <w:rFonts w:ascii="Georgia" w:hAnsi="Georgia"/>
          <w:sz w:val="22"/>
        </w:rPr>
      </w:pPr>
    </w:p>
    <w:p w14:paraId="133AB89E" w14:textId="09FC5660" w:rsidR="00230964" w:rsidRPr="00230964" w:rsidRDefault="008B108E" w:rsidP="00AE7ABF">
      <w:pPr>
        <w:widowControl w:val="0"/>
        <w:rPr>
          <w:rFonts w:ascii="Georgia" w:hAnsi="Georgia"/>
          <w:i/>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4C6249" w:rsidRPr="004C6249">
        <w:rPr>
          <w:rFonts w:ascii="Georgia" w:hAnsi="Georgia"/>
          <w:iCs/>
          <w:sz w:val="22"/>
        </w:rPr>
        <w:t>December 11, 2023</w:t>
      </w:r>
    </w:p>
    <w:sectPr w:rsidR="00230964" w:rsidRPr="00230964"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6303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5061D"/>
    <w:rsid w:val="001A0DE4"/>
    <w:rsid w:val="001A7B4D"/>
    <w:rsid w:val="00217BFD"/>
    <w:rsid w:val="00221943"/>
    <w:rsid w:val="00223085"/>
    <w:rsid w:val="00230964"/>
    <w:rsid w:val="00237343"/>
    <w:rsid w:val="0026083F"/>
    <w:rsid w:val="002803DD"/>
    <w:rsid w:val="002A23B6"/>
    <w:rsid w:val="002E25BB"/>
    <w:rsid w:val="003238EE"/>
    <w:rsid w:val="00346154"/>
    <w:rsid w:val="003E2EE9"/>
    <w:rsid w:val="004814AB"/>
    <w:rsid w:val="00495109"/>
    <w:rsid w:val="004A5BB0"/>
    <w:rsid w:val="004C3959"/>
    <w:rsid w:val="004C6249"/>
    <w:rsid w:val="004F25FE"/>
    <w:rsid w:val="00613332"/>
    <w:rsid w:val="00653823"/>
    <w:rsid w:val="006844ED"/>
    <w:rsid w:val="0070449D"/>
    <w:rsid w:val="007614C4"/>
    <w:rsid w:val="007E37E3"/>
    <w:rsid w:val="00824B57"/>
    <w:rsid w:val="00885540"/>
    <w:rsid w:val="008A7DE6"/>
    <w:rsid w:val="008B108E"/>
    <w:rsid w:val="008B5A1D"/>
    <w:rsid w:val="008D2D91"/>
    <w:rsid w:val="00926E1F"/>
    <w:rsid w:val="00962B1E"/>
    <w:rsid w:val="009E7439"/>
    <w:rsid w:val="00A6084B"/>
    <w:rsid w:val="00A63F1C"/>
    <w:rsid w:val="00A65898"/>
    <w:rsid w:val="00A9677F"/>
    <w:rsid w:val="00AB78F3"/>
    <w:rsid w:val="00AC323E"/>
    <w:rsid w:val="00AD34E3"/>
    <w:rsid w:val="00AE7ABF"/>
    <w:rsid w:val="00B165C7"/>
    <w:rsid w:val="00B27359"/>
    <w:rsid w:val="00B3462E"/>
    <w:rsid w:val="00BB49D2"/>
    <w:rsid w:val="00CE72E2"/>
    <w:rsid w:val="00D010AB"/>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101.626388,34.179722&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1100</Words>
  <Characters>6242</Characters>
  <Application>Microsoft Office Word</Application>
  <DocSecurity>2</DocSecurity>
  <Lines>110</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7335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11</cp:revision>
  <cp:lastPrinted>2023-11-27T21:12:00Z</cp:lastPrinted>
  <dcterms:created xsi:type="dcterms:W3CDTF">2023-10-20T16:40:00Z</dcterms:created>
  <dcterms:modified xsi:type="dcterms:W3CDTF">2023-12-11T16:52:00Z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3863e88655525dd139650068602183325d01f50bd539ded0e64a9ead8e4fd8a5</vt:lpwstr>
  </property>
</Properties>
</file>