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16CC70F1"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r w:rsidR="007E37E3" w:rsidRPr="006F7D34">
        <w:rPr>
          <w:rFonts w:asciiTheme="minorHAnsi" w:hAnsiTheme="minorHAnsi"/>
          <w:b/>
          <w:bCs/>
          <w:smallCaps/>
          <w:sz w:val="36"/>
          <w:szCs w:val="36"/>
        </w:rPr>
        <w:t>Texas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36C37244"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9277FC" w:rsidRPr="009277FC">
        <w:rPr>
          <w:rFonts w:asciiTheme="minorHAnsi" w:hAnsiTheme="minorHAnsi"/>
          <w:b/>
          <w:sz w:val="22"/>
        </w:rPr>
        <w:t>WQ0015850001</w:t>
      </w:r>
    </w:p>
    <w:p w14:paraId="50B5AEEB" w14:textId="77777777" w:rsidR="008B108E" w:rsidRPr="006F7D34" w:rsidRDefault="008B108E">
      <w:pPr>
        <w:widowControl w:val="0"/>
        <w:rPr>
          <w:rFonts w:asciiTheme="minorHAnsi" w:hAnsiTheme="minorHAnsi"/>
          <w:sz w:val="22"/>
        </w:rPr>
      </w:pPr>
    </w:p>
    <w:p w14:paraId="65043EAB" w14:textId="556598A8" w:rsidR="00A92CC7" w:rsidRPr="00652E32" w:rsidRDefault="00A92CC7" w:rsidP="009277FC">
      <w:pPr>
        <w:widowControl w:val="0"/>
        <w:rPr>
          <w:rFonts w:ascii="Georgia" w:hAnsi="Georgia"/>
          <w:sz w:val="22"/>
          <w:szCs w:val="22"/>
        </w:rPr>
      </w:pPr>
      <w:bookmarkStart w:id="0" w:name="_Hlk108174460"/>
      <w:bookmarkStart w:id="1" w:name="_Hlk109398478"/>
      <w:bookmarkStart w:id="2" w:name="_Hlk110352830"/>
      <w:bookmarkStart w:id="3" w:name="_Hlk110592920"/>
      <w:bookmarkStart w:id="4" w:name="_Hlk110605274"/>
      <w:bookmarkStart w:id="5" w:name="_Hlk110949945"/>
      <w:bookmarkStart w:id="6" w:name="_Hlk119332630"/>
      <w:bookmarkStart w:id="7" w:name="_Hlk119942063"/>
      <w:bookmarkStart w:id="8" w:name="_Hlk124502284"/>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9277FC" w:rsidRPr="009277FC">
        <w:rPr>
          <w:rFonts w:asciiTheme="minorHAnsi" w:hAnsiTheme="minorHAnsi"/>
          <w:sz w:val="22"/>
          <w:szCs w:val="22"/>
        </w:rPr>
        <w:t>Prairie Crossing Wastewater, LLC</w:t>
      </w:r>
      <w:r w:rsidR="00295048">
        <w:rPr>
          <w:rFonts w:asciiTheme="minorHAnsi" w:hAnsiTheme="minorHAnsi"/>
          <w:sz w:val="22"/>
          <w:szCs w:val="22"/>
        </w:rPr>
        <w:t xml:space="preserve">, </w:t>
      </w:r>
      <w:r w:rsidR="009277FC" w:rsidRPr="009277FC">
        <w:rPr>
          <w:rFonts w:asciiTheme="minorHAnsi" w:hAnsiTheme="minorHAnsi"/>
          <w:sz w:val="22"/>
          <w:szCs w:val="22"/>
        </w:rPr>
        <w:t>4421 Rowe Lane</w:t>
      </w:r>
      <w:r w:rsidR="009277FC">
        <w:rPr>
          <w:rFonts w:asciiTheme="minorHAnsi" w:hAnsiTheme="minorHAnsi"/>
          <w:sz w:val="22"/>
          <w:szCs w:val="22"/>
        </w:rPr>
        <w:t xml:space="preserve">, </w:t>
      </w:r>
      <w:r w:rsidR="009277FC" w:rsidRPr="009277FC">
        <w:rPr>
          <w:rFonts w:asciiTheme="minorHAnsi" w:hAnsiTheme="minorHAnsi"/>
          <w:sz w:val="22"/>
          <w:szCs w:val="22"/>
        </w:rPr>
        <w:t>Pflugerville, Texas 78660</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9277FC" w:rsidRPr="009277FC">
        <w:rPr>
          <w:rFonts w:asciiTheme="minorHAnsi" w:hAnsiTheme="minorHAnsi"/>
          <w:sz w:val="22"/>
          <w:szCs w:val="22"/>
        </w:rPr>
        <w:t>WQ0015850001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9277FC" w:rsidRPr="009277FC">
        <w:rPr>
          <w:rFonts w:asciiTheme="minorHAnsi" w:hAnsiTheme="minorHAnsi"/>
          <w:sz w:val="22"/>
          <w:szCs w:val="22"/>
        </w:rPr>
        <w:t>TX0139866</w:t>
      </w:r>
      <w:r w:rsidR="009B6E3F" w:rsidRPr="00AD138F">
        <w:rPr>
          <w:rFonts w:asciiTheme="minorHAnsi" w:hAnsiTheme="minorHAnsi"/>
          <w:sz w:val="22"/>
          <w:szCs w:val="22"/>
        </w:rPr>
        <w:t xml:space="preserve">) </w:t>
      </w:r>
      <w:r w:rsidR="00A5251E">
        <w:rPr>
          <w:rFonts w:asciiTheme="minorHAnsi" w:hAnsiTheme="minorHAnsi"/>
          <w:sz w:val="22"/>
          <w:szCs w:val="22"/>
        </w:rPr>
        <w:t xml:space="preserve">to authorize </w:t>
      </w:r>
      <w:r w:rsidR="00295048">
        <w:rPr>
          <w:rFonts w:asciiTheme="minorHAnsi" w:hAnsiTheme="minorHAnsi"/>
          <w:sz w:val="22"/>
          <w:szCs w:val="22"/>
        </w:rPr>
        <w:t>an</w:t>
      </w:r>
      <w:r w:rsidR="00107562">
        <w:rPr>
          <w:rFonts w:asciiTheme="minorHAnsi" w:hAnsiTheme="minorHAnsi"/>
          <w:sz w:val="22"/>
          <w:szCs w:val="22"/>
        </w:rPr>
        <w:t xml:space="preserve"> increase to </w:t>
      </w:r>
      <w:r w:rsidR="008D3E20" w:rsidRPr="008D3E20">
        <w:rPr>
          <w:rFonts w:asciiTheme="minorHAnsi" w:hAnsiTheme="minorHAnsi"/>
          <w:sz w:val="22"/>
          <w:szCs w:val="22"/>
        </w:rPr>
        <w:t xml:space="preserve">the discharge of treated wastewater to a volume not to exceed </w:t>
      </w:r>
      <w:r w:rsidR="009277FC">
        <w:rPr>
          <w:rFonts w:asciiTheme="minorHAnsi" w:hAnsiTheme="minorHAnsi"/>
          <w:sz w:val="22"/>
          <w:szCs w:val="22"/>
        </w:rPr>
        <w:t>an annual</w:t>
      </w:r>
      <w:r w:rsidR="008D3E20" w:rsidRPr="008D3E20">
        <w:rPr>
          <w:rFonts w:asciiTheme="minorHAnsi" w:hAnsiTheme="minorHAnsi"/>
          <w:sz w:val="22"/>
          <w:szCs w:val="22"/>
        </w:rPr>
        <w:t xml:space="preserve"> average flow of </w:t>
      </w:r>
      <w:r w:rsidR="009277FC">
        <w:rPr>
          <w:rFonts w:asciiTheme="minorHAnsi" w:hAnsiTheme="minorHAnsi"/>
          <w:sz w:val="22"/>
          <w:szCs w:val="22"/>
        </w:rPr>
        <w:t>4,500</w:t>
      </w:r>
      <w:r w:rsidR="00C05731">
        <w:rPr>
          <w:rFonts w:asciiTheme="minorHAnsi" w:hAnsiTheme="minorHAnsi"/>
          <w:sz w:val="22"/>
          <w:szCs w:val="22"/>
        </w:rPr>
        <w:t>,</w:t>
      </w:r>
      <w:r w:rsidR="008D3E20">
        <w:rPr>
          <w:rFonts w:asciiTheme="minorHAnsi" w:hAnsiTheme="minorHAnsi"/>
          <w:sz w:val="22"/>
          <w:szCs w:val="22"/>
        </w:rPr>
        <w:t>000</w:t>
      </w:r>
      <w:r w:rsidR="008D3E20" w:rsidRPr="008D3E20">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w:t>
      </w:r>
      <w:r w:rsidR="005D019B">
        <w:rPr>
          <w:rFonts w:asciiTheme="minorHAnsi" w:hAnsiTheme="minorHAnsi"/>
          <w:sz w:val="22"/>
          <w:szCs w:val="22"/>
        </w:rPr>
        <w:t>is</w:t>
      </w:r>
      <w:r w:rsidR="009B6E3F" w:rsidRPr="00AD138F">
        <w:rPr>
          <w:rFonts w:asciiTheme="minorHAnsi" w:hAnsiTheme="minorHAnsi"/>
          <w:sz w:val="22"/>
          <w:szCs w:val="22"/>
        </w:rPr>
        <w:t xml:space="preserve"> </w:t>
      </w:r>
      <w:proofErr w:type="gramStart"/>
      <w:r w:rsidR="009B6E3F" w:rsidRPr="00AD138F">
        <w:rPr>
          <w:rFonts w:asciiTheme="minorHAnsi" w:hAnsiTheme="minorHAnsi"/>
          <w:sz w:val="22"/>
          <w:szCs w:val="22"/>
        </w:rPr>
        <w:t>located</w:t>
      </w:r>
      <w:proofErr w:type="gramEnd"/>
      <w:r w:rsidR="009B6E3F" w:rsidRPr="00AD138F">
        <w:rPr>
          <w:rFonts w:asciiTheme="minorHAnsi" w:hAnsiTheme="minorHAnsi"/>
          <w:sz w:val="22"/>
          <w:szCs w:val="22"/>
        </w:rPr>
        <w:t xml:space="preserve"> </w:t>
      </w:r>
      <w:r w:rsidR="005D019B">
        <w:rPr>
          <w:rFonts w:asciiTheme="minorHAnsi" w:hAnsiTheme="minorHAnsi"/>
          <w:sz w:val="22"/>
          <w:szCs w:val="22"/>
        </w:rPr>
        <w:t xml:space="preserve">approximately </w:t>
      </w:r>
      <w:r w:rsidR="009277FC">
        <w:rPr>
          <w:rFonts w:asciiTheme="minorHAnsi" w:hAnsiTheme="minorHAnsi"/>
          <w:sz w:val="22"/>
          <w:szCs w:val="22"/>
        </w:rPr>
        <w:t>5,300</w:t>
      </w:r>
      <w:r w:rsidR="005D019B">
        <w:rPr>
          <w:rFonts w:asciiTheme="minorHAnsi" w:hAnsiTheme="minorHAnsi"/>
          <w:sz w:val="22"/>
          <w:szCs w:val="22"/>
        </w:rPr>
        <w:t xml:space="preserve"> feet </w:t>
      </w:r>
      <w:r w:rsidR="009277FC">
        <w:rPr>
          <w:rFonts w:asciiTheme="minorHAnsi" w:hAnsiTheme="minorHAnsi"/>
          <w:sz w:val="22"/>
          <w:szCs w:val="22"/>
        </w:rPr>
        <w:t>northeast</w:t>
      </w:r>
      <w:r w:rsidR="005D019B">
        <w:rPr>
          <w:rFonts w:asciiTheme="minorHAnsi" w:hAnsiTheme="minorHAnsi"/>
          <w:sz w:val="22"/>
          <w:szCs w:val="22"/>
        </w:rPr>
        <w:t xml:space="preserve"> of the intersection of </w:t>
      </w:r>
      <w:r w:rsidR="009277FC">
        <w:rPr>
          <w:rFonts w:asciiTheme="minorHAnsi" w:hAnsiTheme="minorHAnsi"/>
          <w:sz w:val="22"/>
          <w:szCs w:val="22"/>
        </w:rPr>
        <w:t>County Road 485 and Farm-to-Market Road 973</w:t>
      </w:r>
      <w:r w:rsidR="00295048">
        <w:rPr>
          <w:rFonts w:asciiTheme="minorHAnsi" w:hAnsiTheme="minorHAnsi"/>
          <w:sz w:val="22"/>
          <w:szCs w:val="22"/>
        </w:rPr>
        <w:t xml:space="preserve">, in </w:t>
      </w:r>
      <w:r w:rsidR="009277FC">
        <w:rPr>
          <w:rFonts w:asciiTheme="minorHAnsi" w:hAnsiTheme="minorHAnsi"/>
          <w:sz w:val="22"/>
          <w:szCs w:val="22"/>
        </w:rPr>
        <w:t xml:space="preserve">Williamson </w:t>
      </w:r>
      <w:r w:rsidR="00295048">
        <w:rPr>
          <w:rFonts w:asciiTheme="minorHAnsi" w:hAnsiTheme="minorHAnsi"/>
          <w:sz w:val="22"/>
          <w:szCs w:val="22"/>
        </w:rPr>
        <w:t>County</w:t>
      </w:r>
      <w:r w:rsidR="005D019B">
        <w:rPr>
          <w:rFonts w:asciiTheme="minorHAnsi" w:hAnsiTheme="minorHAnsi"/>
          <w:sz w:val="22"/>
          <w:szCs w:val="22"/>
        </w:rPr>
        <w:t>,</w:t>
      </w:r>
      <w:r w:rsidR="00295048">
        <w:rPr>
          <w:rFonts w:asciiTheme="minorHAnsi" w:hAnsiTheme="minorHAnsi"/>
          <w:sz w:val="22"/>
          <w:szCs w:val="22"/>
        </w:rPr>
        <w:t xml:space="preserve"> Texas, 7</w:t>
      </w:r>
      <w:r w:rsidR="009277FC">
        <w:rPr>
          <w:rFonts w:asciiTheme="minorHAnsi" w:hAnsiTheme="minorHAnsi"/>
          <w:sz w:val="22"/>
          <w:szCs w:val="22"/>
        </w:rPr>
        <w:t>6574</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9277FC">
        <w:rPr>
          <w:rFonts w:asciiTheme="minorHAnsi" w:hAnsiTheme="minorHAnsi"/>
          <w:sz w:val="22"/>
          <w:szCs w:val="22"/>
        </w:rPr>
        <w:t xml:space="preserve">via pipe to Boggy </w:t>
      </w:r>
      <w:proofErr w:type="gramStart"/>
      <w:r w:rsidR="009277FC">
        <w:rPr>
          <w:rFonts w:asciiTheme="minorHAnsi" w:hAnsiTheme="minorHAnsi"/>
          <w:sz w:val="22"/>
          <w:szCs w:val="22"/>
        </w:rPr>
        <w:t>Creek;</w:t>
      </w:r>
      <w:proofErr w:type="gramEnd"/>
      <w:r w:rsidR="009277FC">
        <w:rPr>
          <w:rFonts w:asciiTheme="minorHAnsi" w:hAnsiTheme="minorHAnsi"/>
          <w:sz w:val="22"/>
          <w:szCs w:val="22"/>
        </w:rPr>
        <w:t xml:space="preserve"> thence to Brushy Creek</w:t>
      </w:r>
      <w:r w:rsidR="009B6E3F" w:rsidRPr="00AD138F">
        <w:rPr>
          <w:rFonts w:asciiTheme="minorHAnsi" w:hAnsiTheme="minorHAnsi"/>
          <w:sz w:val="22"/>
          <w:szCs w:val="22"/>
        </w:rPr>
        <w:t xml:space="preserve">. TCEQ received this application on </w:t>
      </w:r>
      <w:r w:rsidR="009277FC">
        <w:rPr>
          <w:rFonts w:asciiTheme="minorHAnsi" w:hAnsiTheme="minorHAnsi"/>
          <w:sz w:val="22"/>
          <w:szCs w:val="22"/>
        </w:rPr>
        <w:t>January 9, 2023</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w:t>
      </w:r>
      <w:r w:rsidR="00373388">
        <w:rPr>
          <w:rFonts w:asciiTheme="minorHAnsi" w:hAnsiTheme="minorHAnsi"/>
          <w:sz w:val="22"/>
          <w:szCs w:val="22"/>
        </w:rPr>
        <w:t xml:space="preserve">will be </w:t>
      </w:r>
      <w:r w:rsidR="009B6E3F" w:rsidRPr="00AD138F">
        <w:rPr>
          <w:rFonts w:asciiTheme="minorHAnsi" w:hAnsiTheme="minorHAnsi"/>
          <w:sz w:val="22"/>
          <w:szCs w:val="22"/>
        </w:rPr>
        <w:t>available for viewing and copying at</w:t>
      </w:r>
      <w:r w:rsidR="00107562">
        <w:rPr>
          <w:rFonts w:asciiTheme="minorHAnsi" w:hAnsiTheme="minorHAnsi"/>
          <w:sz w:val="22"/>
          <w:szCs w:val="22"/>
        </w:rPr>
        <w:t xml:space="preserve"> </w:t>
      </w:r>
      <w:r w:rsidR="009277FC">
        <w:rPr>
          <w:rFonts w:asciiTheme="minorHAnsi" w:hAnsiTheme="minorHAnsi"/>
          <w:sz w:val="22"/>
          <w:szCs w:val="22"/>
        </w:rPr>
        <w:t>Taylor Public Library</w:t>
      </w:r>
      <w:r w:rsidR="00295048">
        <w:rPr>
          <w:rFonts w:asciiTheme="minorHAnsi" w:hAnsiTheme="minorHAnsi"/>
          <w:sz w:val="22"/>
          <w:szCs w:val="22"/>
        </w:rPr>
        <w:t xml:space="preserve">, </w:t>
      </w:r>
      <w:r w:rsidR="009277FC">
        <w:rPr>
          <w:rFonts w:asciiTheme="minorHAnsi" w:hAnsiTheme="minorHAnsi"/>
          <w:sz w:val="22"/>
          <w:szCs w:val="22"/>
        </w:rPr>
        <w:t>801 Vance Street</w:t>
      </w:r>
      <w:r w:rsidR="005D019B">
        <w:rPr>
          <w:rFonts w:asciiTheme="minorHAnsi" w:hAnsiTheme="minorHAnsi"/>
          <w:sz w:val="22"/>
          <w:szCs w:val="22"/>
        </w:rPr>
        <w:t xml:space="preserve">, </w:t>
      </w:r>
      <w:r w:rsidR="009277FC">
        <w:rPr>
          <w:rFonts w:asciiTheme="minorHAnsi" w:hAnsiTheme="minorHAnsi"/>
          <w:sz w:val="22"/>
          <w:szCs w:val="22"/>
        </w:rPr>
        <w:t>Taylor</w:t>
      </w:r>
      <w:r w:rsidR="005D019B">
        <w:rPr>
          <w:rFonts w:asciiTheme="minorHAnsi" w:hAnsiTheme="minorHAnsi"/>
          <w:sz w:val="22"/>
          <w:szCs w:val="22"/>
        </w:rPr>
        <w:t>, Texas</w:t>
      </w:r>
      <w:r w:rsidR="00373388">
        <w:rPr>
          <w:rFonts w:asciiTheme="minorHAnsi" w:hAnsiTheme="minorHAnsi"/>
          <w:sz w:val="22"/>
          <w:szCs w:val="22"/>
        </w:rPr>
        <w:t xml:space="preserve"> </w:t>
      </w:r>
      <w:bookmarkStart w:id="9" w:name="_Hlk126767111"/>
      <w:r w:rsidR="00373388">
        <w:rPr>
          <w:rFonts w:asciiTheme="minorHAnsi" w:hAnsiTheme="minorHAnsi"/>
          <w:sz w:val="22"/>
          <w:szCs w:val="22"/>
        </w:rPr>
        <w:t>prior to the date it is published in the newspaper</w:t>
      </w:r>
      <w:bookmarkEnd w:id="9"/>
      <w:r w:rsidR="00107562">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bookmarkEnd w:id="3"/>
    <w:bookmarkEnd w:id="4"/>
    <w:bookmarkEnd w:id="5"/>
    <w:bookmarkEnd w:id="6"/>
    <w:bookmarkEnd w:id="7"/>
    <w:p w14:paraId="15D25C46" w14:textId="55ECCB8E" w:rsidR="005D019B" w:rsidRDefault="009277FC" w:rsidP="00E1474D">
      <w:pPr>
        <w:widowControl w:val="0"/>
      </w:pPr>
      <w:r>
        <w:fldChar w:fldCharType="begin"/>
      </w:r>
      <w:r>
        <w:instrText xml:space="preserve"> HYPERLINK "</w:instrText>
      </w:r>
      <w:r w:rsidRPr="009277FC">
        <w:instrText>https://gisweb.tceq.texas.gov/LocationMapper/?marker=-97.441666,30.502222&amp;level=18</w:instrText>
      </w:r>
      <w:r>
        <w:instrText xml:space="preserve">" </w:instrText>
      </w:r>
      <w:r>
        <w:fldChar w:fldCharType="separate"/>
      </w:r>
      <w:r w:rsidRPr="00E83CFF">
        <w:rPr>
          <w:rStyle w:val="Hyperlink"/>
        </w:rPr>
        <w:t>https://gisweb.tceq.texas.gov/LocationMapper/?marker=-97.441666,30.502222&amp;level=18</w:t>
      </w:r>
      <w:r>
        <w:fldChar w:fldCharType="end"/>
      </w:r>
      <w:r>
        <w:t xml:space="preserve"> </w:t>
      </w:r>
    </w:p>
    <w:bookmarkEnd w:id="8"/>
    <w:p w14:paraId="7849DA81" w14:textId="77777777" w:rsidR="009277FC" w:rsidRDefault="009277FC" w:rsidP="00E1474D">
      <w:pPr>
        <w:widowControl w:val="0"/>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including your name, phone number, email address, and physical address will become part of the </w:t>
      </w:r>
      <w:r w:rsidR="00465615" w:rsidRPr="00465615">
        <w:rPr>
          <w:rFonts w:ascii="Georgia" w:hAnsi="Georgia"/>
          <w:sz w:val="22"/>
          <w:szCs w:val="22"/>
        </w:rPr>
        <w:lastRenderedPageBreak/>
        <w:t>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3A2B1BCB" w:rsidR="00A92CC7" w:rsidRPr="00AD138F" w:rsidRDefault="008B108E" w:rsidP="009B6E3F">
      <w:pPr>
        <w:widowControl w:val="0"/>
        <w:rPr>
          <w:rFonts w:asciiTheme="minorHAnsi" w:hAnsiTheme="minorHAnsi"/>
          <w:sz w:val="22"/>
          <w:szCs w:val="22"/>
        </w:rPr>
      </w:pPr>
      <w:bookmarkStart w:id="10" w:name="_Hlk108174446"/>
      <w:r w:rsidRPr="00AD138F">
        <w:rPr>
          <w:rFonts w:asciiTheme="minorHAnsi" w:hAnsiTheme="minorHAnsi"/>
          <w:sz w:val="22"/>
        </w:rPr>
        <w:t xml:space="preserve">Further information may also be obtained from </w:t>
      </w:r>
      <w:r w:rsidR="009277FC" w:rsidRPr="009277FC">
        <w:rPr>
          <w:rFonts w:asciiTheme="minorHAnsi" w:hAnsiTheme="minorHAnsi"/>
          <w:sz w:val="22"/>
        </w:rPr>
        <w:t xml:space="preserve">Prairie Crossing Wastewater, LLC </w:t>
      </w:r>
      <w:r w:rsidR="009B6E3F" w:rsidRPr="00AD138F">
        <w:rPr>
          <w:rFonts w:asciiTheme="minorHAnsi" w:hAnsiTheme="minorHAnsi"/>
          <w:sz w:val="22"/>
          <w:szCs w:val="22"/>
        </w:rPr>
        <w:t xml:space="preserve">at the address </w:t>
      </w:r>
      <w:proofErr w:type="gramStart"/>
      <w:r w:rsidR="009B6E3F" w:rsidRPr="00AD138F">
        <w:rPr>
          <w:rFonts w:asciiTheme="minorHAnsi" w:hAnsiTheme="minorHAnsi"/>
          <w:sz w:val="22"/>
          <w:szCs w:val="22"/>
        </w:rPr>
        <w:t>stated</w:t>
      </w:r>
      <w:proofErr w:type="gramEnd"/>
      <w:r w:rsidR="009B6E3F" w:rsidRPr="00AD138F">
        <w:rPr>
          <w:rFonts w:asciiTheme="minorHAnsi" w:hAnsiTheme="minorHAnsi"/>
          <w:sz w:val="22"/>
          <w:szCs w:val="22"/>
        </w:rPr>
        <w:t xml:space="preserve"> above or by calling </w:t>
      </w:r>
      <w:r w:rsidR="005D019B">
        <w:rPr>
          <w:rFonts w:asciiTheme="minorHAnsi" w:hAnsiTheme="minorHAnsi" w:cs="Arial"/>
          <w:sz w:val="22"/>
          <w:szCs w:val="22"/>
        </w:rPr>
        <w:t xml:space="preserve">Mr. </w:t>
      </w:r>
      <w:r w:rsidR="009277FC">
        <w:rPr>
          <w:rFonts w:asciiTheme="minorHAnsi" w:hAnsiTheme="minorHAnsi" w:cs="Arial"/>
          <w:sz w:val="22"/>
          <w:szCs w:val="22"/>
        </w:rPr>
        <w:t>Darren Strozewski, P.E., DCS Engineering, LLC</w:t>
      </w:r>
      <w:r w:rsidR="00295048">
        <w:rPr>
          <w:rFonts w:asciiTheme="minorHAnsi" w:hAnsiTheme="minorHAnsi" w:cs="Arial"/>
          <w:sz w:val="22"/>
          <w:szCs w:val="22"/>
        </w:rPr>
        <w:t xml:space="preserve">, at </w:t>
      </w:r>
      <w:r w:rsidR="009277FC">
        <w:rPr>
          <w:rFonts w:asciiTheme="minorHAnsi" w:hAnsiTheme="minorHAnsi" w:cs="Arial"/>
          <w:sz w:val="22"/>
          <w:szCs w:val="22"/>
        </w:rPr>
        <w:t>512-614-6171</w:t>
      </w:r>
      <w:r w:rsidR="005D019B">
        <w:rPr>
          <w:rFonts w:asciiTheme="minorHAnsi" w:hAnsiTheme="minorHAnsi" w:cs="Arial"/>
          <w:sz w:val="22"/>
          <w:szCs w:val="22"/>
        </w:rPr>
        <w:t>.</w:t>
      </w:r>
    </w:p>
    <w:bookmarkEnd w:id="10"/>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6D3FE63"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373388">
        <w:rPr>
          <w:rFonts w:asciiTheme="minorHAnsi" w:hAnsiTheme="minorHAnsi"/>
          <w:sz w:val="22"/>
        </w:rPr>
        <w:t>February 9,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56298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107562"/>
    <w:rsid w:val="00172FBB"/>
    <w:rsid w:val="001B4D86"/>
    <w:rsid w:val="00200DA8"/>
    <w:rsid w:val="00215262"/>
    <w:rsid w:val="00295048"/>
    <w:rsid w:val="003432B2"/>
    <w:rsid w:val="00373388"/>
    <w:rsid w:val="00386F24"/>
    <w:rsid w:val="003C2D33"/>
    <w:rsid w:val="003D593A"/>
    <w:rsid w:val="003E04FA"/>
    <w:rsid w:val="003F5920"/>
    <w:rsid w:val="00420E81"/>
    <w:rsid w:val="00465615"/>
    <w:rsid w:val="00485511"/>
    <w:rsid w:val="004B2E5B"/>
    <w:rsid w:val="004C3D54"/>
    <w:rsid w:val="004C590F"/>
    <w:rsid w:val="004E0E73"/>
    <w:rsid w:val="0050364B"/>
    <w:rsid w:val="00511F54"/>
    <w:rsid w:val="00517ACC"/>
    <w:rsid w:val="00580096"/>
    <w:rsid w:val="005B1DEE"/>
    <w:rsid w:val="005D019B"/>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0624E"/>
    <w:rsid w:val="009277FC"/>
    <w:rsid w:val="0093173A"/>
    <w:rsid w:val="009A6654"/>
    <w:rsid w:val="009B5885"/>
    <w:rsid w:val="009B6E3F"/>
    <w:rsid w:val="009D6836"/>
    <w:rsid w:val="00A5251E"/>
    <w:rsid w:val="00A529D8"/>
    <w:rsid w:val="00A92CC7"/>
    <w:rsid w:val="00AB6B75"/>
    <w:rsid w:val="00AD138F"/>
    <w:rsid w:val="00B26ABA"/>
    <w:rsid w:val="00B671E3"/>
    <w:rsid w:val="00BA2867"/>
    <w:rsid w:val="00BA2FC4"/>
    <w:rsid w:val="00BA322D"/>
    <w:rsid w:val="00BB4F98"/>
    <w:rsid w:val="00BE108C"/>
    <w:rsid w:val="00C05731"/>
    <w:rsid w:val="00C117F4"/>
    <w:rsid w:val="00C656EF"/>
    <w:rsid w:val="00C77C96"/>
    <w:rsid w:val="00CC56EE"/>
    <w:rsid w:val="00CF3664"/>
    <w:rsid w:val="00CF474D"/>
    <w:rsid w:val="00D22F2C"/>
    <w:rsid w:val="00D2510C"/>
    <w:rsid w:val="00DA3C0A"/>
    <w:rsid w:val="00DB4D8E"/>
    <w:rsid w:val="00DD4731"/>
    <w:rsid w:val="00E1474D"/>
    <w:rsid w:val="00E54DD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1071</Words>
  <Characters>6656</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54</cp:revision>
  <cp:lastPrinted>2023-02-08T22:03:00Z</cp:lastPrinted>
  <dcterms:created xsi:type="dcterms:W3CDTF">2011-01-14T17:45:00Z</dcterms:created>
  <dcterms:modified xsi:type="dcterms:W3CDTF">2023-02-09T20:54:00Z</dcterms:modified>
</cp:coreProperties>
</file>