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92D49E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923EFF">
        <w:rPr>
          <w:rFonts w:ascii="Georgia" w:hAnsi="Georgia"/>
          <w:b/>
          <w:sz w:val="22"/>
          <w:szCs w:val="22"/>
          <w:lang w:val="es-MX"/>
        </w:rPr>
        <w:t>10397003</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4F8E8CD"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923EFF">
            <w:rPr>
              <w:rFonts w:ascii="Georgia" w:hAnsi="Georgia"/>
              <w:sz w:val="22"/>
              <w:szCs w:val="22"/>
              <w:lang w:val="es-MX"/>
            </w:rPr>
            <w:t>Public Utilities Board de la Cuidad de Browsnville, Texas, P.O. Box 3270, Brownsville, Texas 78523,</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923EFF">
            <w:rPr>
              <w:rFonts w:ascii="Georgia" w:hAnsi="Georgia"/>
              <w:sz w:val="22"/>
              <w:szCs w:val="22"/>
              <w:lang w:val="es-MX"/>
            </w:rPr>
            <w:t>10397003</w:t>
          </w:r>
          <w:r w:rsidRPr="00866039">
            <w:rPr>
              <w:rFonts w:ascii="Georgia" w:hAnsi="Georgia"/>
              <w:sz w:val="22"/>
              <w:szCs w:val="22"/>
              <w:lang w:val="es-MX"/>
            </w:rPr>
            <w:t xml:space="preserve"> (EPA I.D. No. TX</w:t>
          </w:r>
          <w:r w:rsidR="00923EFF">
            <w:rPr>
              <w:rFonts w:ascii="Georgia" w:hAnsi="Georgia"/>
              <w:sz w:val="22"/>
              <w:szCs w:val="22"/>
              <w:lang w:val="es-MX"/>
            </w:rPr>
            <w:t>0055484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923EFF">
            <w:rPr>
              <w:rFonts w:ascii="Georgia" w:hAnsi="Georgia"/>
              <w:sz w:val="22"/>
              <w:szCs w:val="22"/>
              <w:lang w:val="es-MX"/>
            </w:rPr>
            <w:t>12,800,000</w:t>
          </w:r>
          <w:r w:rsidR="00390F4E" w:rsidRPr="00866039">
            <w:rPr>
              <w:rFonts w:ascii="Georgia" w:hAnsi="Georgia"/>
              <w:sz w:val="22"/>
              <w:szCs w:val="22"/>
              <w:lang w:val="es-MX"/>
            </w:rPr>
            <w:t xml:space="preserve"> galones por día. La planta está ubicada </w:t>
          </w:r>
          <w:r w:rsidR="00923EFF">
            <w:rPr>
              <w:rFonts w:ascii="Georgia" w:hAnsi="Georgia"/>
              <w:sz w:val="22"/>
              <w:szCs w:val="22"/>
              <w:lang w:val="es-MX"/>
            </w:rPr>
            <w:t>2800 East University Boulevard, Brownsville</w:t>
          </w:r>
          <w:r w:rsidR="00390F4E" w:rsidRPr="00866039">
            <w:rPr>
              <w:rFonts w:ascii="Georgia" w:hAnsi="Georgia"/>
              <w:sz w:val="22"/>
              <w:szCs w:val="22"/>
              <w:lang w:val="es-MX"/>
            </w:rPr>
            <w:t xml:space="preserve"> en el Condado de </w:t>
          </w:r>
          <w:r w:rsidR="00923EFF">
            <w:rPr>
              <w:rFonts w:ascii="Georgia" w:hAnsi="Georgia"/>
              <w:sz w:val="22"/>
              <w:szCs w:val="22"/>
              <w:lang w:val="es-MX"/>
            </w:rPr>
            <w:t>Cameron</w:t>
          </w:r>
          <w:r w:rsidR="00390F4E" w:rsidRPr="00866039">
            <w:rPr>
              <w:rFonts w:ascii="Georgia" w:hAnsi="Georgia"/>
              <w:sz w:val="22"/>
              <w:szCs w:val="22"/>
              <w:lang w:val="es-MX"/>
            </w:rPr>
            <w:t>, Texas</w:t>
          </w:r>
          <w:r w:rsidR="003B21E2">
            <w:rPr>
              <w:rFonts w:ascii="Georgia" w:hAnsi="Georgia"/>
              <w:sz w:val="22"/>
              <w:szCs w:val="22"/>
              <w:lang w:val="es-MX"/>
            </w:rPr>
            <w:t xml:space="preserve"> 78521</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r w:rsidR="00DE2D8C">
            <w:rPr>
              <w:rFonts w:ascii="Georgia" w:hAnsi="Georgia"/>
              <w:sz w:val="22"/>
              <w:szCs w:val="22"/>
              <w:lang w:val="es-MX"/>
            </w:rPr>
            <w:t>a través de tubería</w:t>
          </w:r>
          <w:r w:rsidR="003B21E2">
            <w:rPr>
              <w:rFonts w:ascii="Georgia" w:hAnsi="Georgia"/>
              <w:sz w:val="22"/>
              <w:szCs w:val="22"/>
              <w:lang w:val="es-MX"/>
            </w:rPr>
            <w:t xml:space="preserve"> directa</w:t>
          </w:r>
          <w:r w:rsidR="00DE2D8C">
            <w:rPr>
              <w:rFonts w:ascii="Georgia" w:hAnsi="Georgia"/>
              <w:sz w:val="22"/>
              <w:szCs w:val="22"/>
              <w:lang w:val="es-MX"/>
            </w:rPr>
            <w:t>mente</w:t>
          </w:r>
          <w:r w:rsidR="003B21E2">
            <w:rPr>
              <w:rFonts w:ascii="Georgia" w:hAnsi="Georgia"/>
              <w:sz w:val="22"/>
              <w:szCs w:val="22"/>
              <w:lang w:val="es-MX"/>
            </w:rPr>
            <w:t xml:space="preserve"> </w:t>
          </w:r>
          <w:r w:rsidRPr="00866039">
            <w:rPr>
              <w:rFonts w:ascii="Georgia" w:hAnsi="Georgia"/>
              <w:sz w:val="22"/>
              <w:szCs w:val="22"/>
              <w:lang w:val="es-MX"/>
            </w:rPr>
            <w:t xml:space="preserve">a </w:t>
          </w:r>
          <w:r w:rsidR="00923EFF">
            <w:rPr>
              <w:rFonts w:ascii="Georgia" w:hAnsi="Georgia"/>
              <w:sz w:val="22"/>
              <w:szCs w:val="22"/>
              <w:lang w:val="es-MX"/>
            </w:rPr>
            <w:t>la marea del Rio Grande</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923EFF">
            <w:rPr>
              <w:rFonts w:ascii="Georgia" w:hAnsi="Georgia"/>
              <w:sz w:val="22"/>
              <w:szCs w:val="22"/>
              <w:lang w:val="es-MX"/>
            </w:rPr>
            <w:t>1</w:t>
          </w:r>
          <w:r w:rsidR="004010DE">
            <w:rPr>
              <w:rFonts w:ascii="Georgia" w:hAnsi="Georgia"/>
              <w:sz w:val="22"/>
              <w:szCs w:val="22"/>
              <w:lang w:val="es-MX"/>
            </w:rPr>
            <w:t>4</w:t>
          </w:r>
          <w:r w:rsidR="00923EFF">
            <w:rPr>
              <w:rFonts w:ascii="Georgia" w:hAnsi="Georgia"/>
              <w:sz w:val="22"/>
              <w:szCs w:val="22"/>
              <w:lang w:val="es-MX"/>
            </w:rPr>
            <w:t xml:space="preserve"> de Agosto del 2023</w:t>
          </w:r>
          <w:r w:rsidRPr="00866039">
            <w:rPr>
              <w:rFonts w:ascii="Georgia" w:hAnsi="Georgia"/>
              <w:i/>
              <w:sz w:val="22"/>
              <w:szCs w:val="22"/>
              <w:lang w:val="es-MX"/>
            </w:rPr>
            <w:t>.</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923EFF">
            <w:rPr>
              <w:rFonts w:ascii="Georgia" w:hAnsi="Georgia"/>
              <w:sz w:val="22"/>
              <w:szCs w:val="22"/>
              <w:lang w:val="es-MX"/>
            </w:rPr>
            <w:t>la Liberia Publica de Brownsville ubicada en el 2600 Central Boulevard de Brownsville, Texas,</w:t>
          </w:r>
          <w:r w:rsidR="00660F3D">
            <w:rPr>
              <w:rFonts w:ascii="Georgia" w:hAnsi="Georgia"/>
              <w:i/>
              <w:color w:val="FF0000"/>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AE4B217" w14:textId="520C76A6" w:rsidR="002A31D4" w:rsidRPr="00866039" w:rsidRDefault="002A31D4" w:rsidP="00A330CF">
          <w:pPr>
            <w:widowControl w:val="0"/>
            <w:rPr>
              <w:rFonts w:ascii="Georgia" w:hAnsi="Georgia"/>
              <w:sz w:val="22"/>
              <w:szCs w:val="22"/>
              <w:lang w:val="es-MX"/>
            </w:rPr>
          </w:pPr>
          <w:hyperlink r:id="rId5" w:history="1">
            <w:r w:rsidRPr="002C6B38">
              <w:rPr>
                <w:rStyle w:val="Hyperlink"/>
                <w:rFonts w:ascii="Georgia" w:hAnsi="Georgia"/>
                <w:sz w:val="22"/>
                <w:szCs w:val="22"/>
                <w:lang w:val="es-MX"/>
              </w:rPr>
              <w:t>https://gisweb.tceq.texas.gov/LocationMapper/?marker=-97.469627,25.897254&amp;level=18</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59D110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923EFF">
            <w:rPr>
              <w:rFonts w:ascii="Georgia" w:hAnsi="Georgia" w:cs="Baskerville Old Face"/>
              <w:sz w:val="22"/>
              <w:szCs w:val="22"/>
              <w:lang w:val="fr-FR"/>
            </w:rPr>
            <w:t>Public Utilities Board de la Ciudad de Brownsville</w:t>
          </w:r>
          <w:r w:rsidRPr="00866039">
            <w:rPr>
              <w:rFonts w:ascii="Georgia" w:hAnsi="Georgia" w:cs="Baskerville Old Face"/>
              <w:sz w:val="22"/>
              <w:szCs w:val="22"/>
              <w:lang w:val="fr-FR"/>
            </w:rPr>
            <w:t xml:space="preserve"> a la dirección indicada arriba o llamando a </w:t>
          </w:r>
          <w:r w:rsidR="00923EFF">
            <w:rPr>
              <w:rFonts w:ascii="Georgia" w:hAnsi="Georgia" w:cs="Baskerville Old Face"/>
              <w:sz w:val="22"/>
              <w:szCs w:val="22"/>
              <w:lang w:val="fr-FR"/>
            </w:rPr>
            <w:t xml:space="preserve">Mr. Jose E. Lechuga, </w:t>
          </w:r>
          <w:r w:rsidR="003B21E2">
            <w:rPr>
              <w:rFonts w:ascii="Georgia" w:hAnsi="Georgia" w:cs="Baskerville Old Face"/>
              <w:sz w:val="22"/>
              <w:szCs w:val="22"/>
              <w:lang w:val="fr-FR"/>
            </w:rPr>
            <w:t>REM,</w:t>
          </w:r>
          <w:r w:rsidRPr="00866039">
            <w:rPr>
              <w:rFonts w:ascii="Georgia" w:hAnsi="Georgia" w:cs="Baskerville Old Face"/>
              <w:sz w:val="22"/>
              <w:szCs w:val="22"/>
              <w:lang w:val="fr-FR"/>
            </w:rPr>
            <w:t xml:space="preserve"> al </w:t>
          </w:r>
          <w:r w:rsidR="00923EFF">
            <w:rPr>
              <w:rFonts w:ascii="Georgia" w:hAnsi="Georgia" w:cs="Baskerville Old Face"/>
              <w:sz w:val="22"/>
              <w:szCs w:val="22"/>
              <w:lang w:val="fr-FR"/>
            </w:rPr>
            <w:t>(956) 983-6518</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2CB0D71"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F703F5">
        <w:rPr>
          <w:rFonts w:ascii="Georgia" w:hAnsi="Georgia" w:cs="Baskerville Old Face"/>
          <w:sz w:val="22"/>
          <w:szCs w:val="22"/>
        </w:rPr>
        <w:t>19 de septiembre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A31D4"/>
    <w:rsid w:val="002C1BB6"/>
    <w:rsid w:val="00390F4E"/>
    <w:rsid w:val="003B21E2"/>
    <w:rsid w:val="004010DE"/>
    <w:rsid w:val="004A3B81"/>
    <w:rsid w:val="00515697"/>
    <w:rsid w:val="005C1426"/>
    <w:rsid w:val="00654134"/>
    <w:rsid w:val="00660F3D"/>
    <w:rsid w:val="0067628D"/>
    <w:rsid w:val="006B7971"/>
    <w:rsid w:val="00766D26"/>
    <w:rsid w:val="007F5C5F"/>
    <w:rsid w:val="0081041D"/>
    <w:rsid w:val="00837224"/>
    <w:rsid w:val="00866039"/>
    <w:rsid w:val="008D0781"/>
    <w:rsid w:val="00923EFF"/>
    <w:rsid w:val="00956AF6"/>
    <w:rsid w:val="00985FAE"/>
    <w:rsid w:val="00A330CF"/>
    <w:rsid w:val="00BB10C9"/>
    <w:rsid w:val="00DB1DB7"/>
    <w:rsid w:val="00DE2D8C"/>
    <w:rsid w:val="00E43038"/>
    <w:rsid w:val="00E45A16"/>
    <w:rsid w:val="00E52CB6"/>
    <w:rsid w:val="00EE43B2"/>
    <w:rsid w:val="00F703F5"/>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BodyText">
    <w:name w:val="Body Text"/>
    <w:basedOn w:val="Normal"/>
    <w:link w:val="BodyTextChar"/>
    <w:uiPriority w:val="1"/>
    <w:qFormat/>
    <w:rsid w:val="003B21E2"/>
    <w:pPr>
      <w:autoSpaceDE w:val="0"/>
      <w:autoSpaceDN w:val="0"/>
      <w:adjustRightInd w:val="0"/>
      <w:ind w:left="40"/>
    </w:pPr>
    <w:rPr>
      <w:rFonts w:ascii="Georgia" w:hAnsi="Georgia" w:cs="Georgia"/>
      <w:sz w:val="22"/>
      <w:szCs w:val="22"/>
      <w:u w:val="single"/>
    </w:rPr>
  </w:style>
  <w:style w:type="character" w:customStyle="1" w:styleId="BodyTextChar">
    <w:name w:val="Body Text Char"/>
    <w:basedOn w:val="DefaultParagraphFont"/>
    <w:link w:val="BodyText"/>
    <w:uiPriority w:val="1"/>
    <w:rsid w:val="003B21E2"/>
    <w:rPr>
      <w:rFonts w:ascii="Georgia" w:hAnsi="Georgia" w:cs="Georgia"/>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69627,25.897254&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1176</Words>
  <Characters>6536</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2023-08-24T16:46:00Z</dcterms:created>
  <dcterms:modified xsi:type="dcterms:W3CDTF">2023-09-19T20:05:00Z</dcterms:modified>
</cp:coreProperties>
</file>