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6BA7149E" w:rsid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03CEE012" w14:textId="77777777" w:rsidR="00214447" w:rsidRPr="002B6551" w:rsidRDefault="00214447" w:rsidP="002B6551">
      <w:pPr>
        <w:pStyle w:val="BodyText"/>
        <w:rPr>
          <w:b/>
          <w:bCs/>
          <w:sz w:val="22"/>
          <w:szCs w:val="28"/>
        </w:rPr>
      </w:pP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9780D07" w:rsidR="002B6551" w:rsidRPr="00D0432F" w:rsidRDefault="00BB4692" w:rsidP="002B6551">
      <w:pPr>
        <w:pStyle w:val="BodyText"/>
        <w:rPr>
          <w:sz w:val="22"/>
          <w:szCs w:val="22"/>
        </w:rPr>
      </w:pPr>
      <w:sdt>
        <w:sdtPr>
          <w:rPr>
            <w:sz w:val="22"/>
            <w:szCs w:val="22"/>
          </w:rPr>
          <w:id w:val="-88238758"/>
          <w:placeholder>
            <w:docPart w:val="E05CEA5E633846ABB3951D7F1AA7C49F"/>
          </w:placeholder>
          <w15:color w:val="000000"/>
        </w:sdtPr>
        <w:sdtEndPr/>
        <w:sdtContent>
          <w:r w:rsidR="008C60FB">
            <w:rPr>
              <w:sz w:val="22"/>
              <w:szCs w:val="22"/>
            </w:rPr>
            <w:t>Quadvest,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8C60FB">
            <w:rPr>
              <w:sz w:val="22"/>
              <w:szCs w:val="22"/>
            </w:rPr>
            <w:t>CN602944746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8C60FB">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proofErr w:type="spellStart"/>
          <w:r w:rsidR="008C60FB">
            <w:rPr>
              <w:sz w:val="22"/>
              <w:szCs w:val="22"/>
            </w:rPr>
            <w:t>Westhaven</w:t>
          </w:r>
          <w:proofErr w:type="spellEnd"/>
          <w:r w:rsidR="008C60FB">
            <w:rPr>
              <w:sz w:val="22"/>
              <w:szCs w:val="22"/>
            </w:rPr>
            <w:t xml:space="preserv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8C60FB">
            <w:rPr>
              <w:sz w:val="22"/>
              <w:szCs w:val="22"/>
            </w:rPr>
            <w:t>RN111474318</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C60FB">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8C60FB">
            <w:rPr>
              <w:sz w:val="22"/>
              <w:szCs w:val="28"/>
            </w:rPr>
            <w:t>activated sludge process plant operated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C60FB">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8C60FB">
            <w:t>approximately 3,000 southeast of the intersection of Farm-to-Market Road 362 and Mayer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35587E">
            <w:rPr>
              <w:sz w:val="22"/>
              <w:szCs w:val="22"/>
            </w:rPr>
            <w:t>Waller</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5587E">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5587E" w:rsidRPr="0035587E">
            <w:rPr>
              <w:sz w:val="22"/>
              <w:szCs w:val="22"/>
            </w:rPr>
            <w:t>77484</w:t>
          </w:r>
        </w:sdtContent>
      </w:sdt>
      <w:r w:rsidR="004F0746" w:rsidRPr="00D0432F">
        <w:rPr>
          <w:sz w:val="22"/>
          <w:szCs w:val="22"/>
        </w:rPr>
        <w:t>.</w:t>
      </w:r>
    </w:p>
    <w:bookmarkStart w:id="0" w:name="_Hlk109995403"/>
    <w:p w14:paraId="26AC26BE" w14:textId="568A7182" w:rsidR="002B6551" w:rsidRPr="008D5872" w:rsidRDefault="00BB4692" w:rsidP="002B6551">
      <w:pPr>
        <w:pStyle w:val="BodyText"/>
        <w:rPr>
          <w:sz w:val="22"/>
          <w:szCs w:val="22"/>
        </w:rPr>
      </w:pPr>
      <w:sdt>
        <w:sdtPr>
          <w:rPr>
            <w:sz w:val="22"/>
            <w:szCs w:val="22"/>
          </w:rPr>
          <w:id w:val="29309987"/>
          <w:placeholder>
            <w:docPart w:val="AC64D974C4B24180AFF3F72141AA2916"/>
          </w:placeholder>
          <w15:color w:val="000000"/>
        </w:sdtPr>
        <w:sdtEndPr/>
        <w:sdtContent>
          <w:r w:rsidR="0035587E">
            <w:rPr>
              <w:sz w:val="22"/>
              <w:szCs w:val="28"/>
            </w:rPr>
            <w:t>This application is for a new permit to discharge at an annual average flow of 500,000 gallons per day of treated domestic wastewater</w:t>
          </w:r>
        </w:sdtContent>
      </w:sdt>
      <w:bookmarkEnd w:id="0"/>
    </w:p>
    <w:p w14:paraId="35571E77" w14:textId="6A426A1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061BB2">
            <w:rPr>
              <w:sz w:val="22"/>
              <w:szCs w:val="22"/>
            </w:rPr>
            <w:t xml:space="preserve"> </w:t>
          </w:r>
          <w:r w:rsidR="0035587E" w:rsidRPr="00B517B9">
            <w:rPr>
              <w:sz w:val="22"/>
              <w:szCs w:val="28"/>
            </w:rPr>
            <w:t>five-day carbonaceous biochemical oxygen demand (CBOD</w:t>
          </w:r>
          <w:r w:rsidR="0035587E" w:rsidRPr="00350D51">
            <w:rPr>
              <w:sz w:val="22"/>
              <w:szCs w:val="28"/>
              <w:vertAlign w:val="subscript"/>
            </w:rPr>
            <w:t>5</w:t>
          </w:r>
          <w:r w:rsidR="0035587E" w:rsidRPr="00B517B9">
            <w:rPr>
              <w:sz w:val="22"/>
              <w:szCs w:val="28"/>
            </w:rPr>
            <w:t>), total suspended solids (TSS), ammonia nitrogen (NH</w:t>
          </w:r>
          <w:r w:rsidR="0035587E" w:rsidRPr="00350D51">
            <w:rPr>
              <w:sz w:val="22"/>
              <w:szCs w:val="28"/>
              <w:vertAlign w:val="subscript"/>
            </w:rPr>
            <w:t>3</w:t>
          </w:r>
          <w:r w:rsidR="0035587E" w:rsidRPr="00B517B9">
            <w:rPr>
              <w:sz w:val="22"/>
              <w:szCs w:val="28"/>
            </w:rPr>
            <w:t>-N)</w:t>
          </w:r>
          <w:r w:rsidR="0035587E">
            <w:rPr>
              <w:sz w:val="22"/>
              <w:szCs w:val="28"/>
            </w:rPr>
            <w:t xml:space="preserve">, and </w:t>
          </w:r>
          <w:r w:rsidR="0035587E" w:rsidRPr="00350D51">
            <w:rPr>
              <w:i/>
              <w:iCs/>
              <w:sz w:val="22"/>
              <w:szCs w:val="28"/>
            </w:rPr>
            <w:t>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5049DC">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049DC">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5049DC">
            <w:rPr>
              <w:sz w:val="22"/>
              <w:szCs w:val="28"/>
            </w:rPr>
            <w:t>an activated sludge process plant and the treatment units will include a bar screen, aeration basins, final clarifiers, sludge digesters and chlorine contact chambers</w:t>
          </w:r>
        </w:sdtContent>
      </w:sdt>
      <w:r w:rsidR="00BE7811" w:rsidRPr="00D0432F">
        <w:rPr>
          <w:sz w:val="22"/>
          <w:szCs w:val="22"/>
        </w:rPr>
        <w:t>.</w:t>
      </w:r>
    </w:p>
    <w:p w14:paraId="1AB59792" w14:textId="77777777" w:rsidR="009154C6" w:rsidRDefault="009154C6" w:rsidP="0059703C">
      <w:pPr>
        <w:pStyle w:val="BodyText"/>
        <w:rPr>
          <w:sz w:val="22"/>
          <w:szCs w:val="28"/>
        </w:rPr>
      </w:pPr>
    </w:p>
    <w:p w14:paraId="77252B8D" w14:textId="77777777" w:rsidR="009154C6" w:rsidRDefault="009154C6" w:rsidP="0059703C">
      <w:pPr>
        <w:pStyle w:val="BodyText"/>
        <w:rPr>
          <w:sz w:val="22"/>
          <w:szCs w:val="28"/>
        </w:rPr>
      </w:pP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2ACC" w14:textId="77777777" w:rsidR="006A7B83" w:rsidRDefault="006A7B83" w:rsidP="00E52C9A">
      <w:r>
        <w:separator/>
      </w:r>
    </w:p>
  </w:endnote>
  <w:endnote w:type="continuationSeparator" w:id="0">
    <w:p w14:paraId="2296E241" w14:textId="77777777" w:rsidR="006A7B83" w:rsidRDefault="006A7B8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46C9" w14:textId="77777777" w:rsidR="006A7B83" w:rsidRDefault="006A7B83" w:rsidP="00E52C9A">
      <w:r>
        <w:separator/>
      </w:r>
    </w:p>
  </w:footnote>
  <w:footnote w:type="continuationSeparator" w:id="0">
    <w:p w14:paraId="69D6782E" w14:textId="77777777" w:rsidR="006A7B83" w:rsidRDefault="006A7B8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1BB2"/>
    <w:rsid w:val="00096AEE"/>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14447"/>
    <w:rsid w:val="00244152"/>
    <w:rsid w:val="00246B61"/>
    <w:rsid w:val="00246C28"/>
    <w:rsid w:val="00261265"/>
    <w:rsid w:val="00267310"/>
    <w:rsid w:val="002677C4"/>
    <w:rsid w:val="00282F5C"/>
    <w:rsid w:val="00297D38"/>
    <w:rsid w:val="002B6551"/>
    <w:rsid w:val="002C68F3"/>
    <w:rsid w:val="00315557"/>
    <w:rsid w:val="00351FD0"/>
    <w:rsid w:val="003534C7"/>
    <w:rsid w:val="0035587E"/>
    <w:rsid w:val="00393C75"/>
    <w:rsid w:val="003B41DF"/>
    <w:rsid w:val="003D7D1F"/>
    <w:rsid w:val="003F5ABB"/>
    <w:rsid w:val="00417619"/>
    <w:rsid w:val="0046089F"/>
    <w:rsid w:val="004A726B"/>
    <w:rsid w:val="004D2CA6"/>
    <w:rsid w:val="004F0746"/>
    <w:rsid w:val="005049DC"/>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A7B83"/>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C60FB"/>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B4692"/>
    <w:rsid w:val="00BE39E1"/>
    <w:rsid w:val="00BE7811"/>
    <w:rsid w:val="00BF000E"/>
    <w:rsid w:val="00C95864"/>
    <w:rsid w:val="00CC59A8"/>
    <w:rsid w:val="00CC6108"/>
    <w:rsid w:val="00CF4CB6"/>
    <w:rsid w:val="00D0432F"/>
    <w:rsid w:val="00D44331"/>
    <w:rsid w:val="00D53F25"/>
    <w:rsid w:val="00D642CF"/>
    <w:rsid w:val="00D742A5"/>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EF7073"/>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34748C"/>
    <w:rsid w:val="00445462"/>
    <w:rsid w:val="006679C7"/>
    <w:rsid w:val="0072775B"/>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2022-08-30T19:42:00Z</dcterms:created>
  <dcterms:modified xsi:type="dcterms:W3CDTF">2022-08-30T19:42:00Z</dcterms:modified>
</cp:coreProperties>
</file>