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00AF80CF" w14:textId="262E52F1" w:rsidR="00705699" w:rsidRPr="00D0432F" w:rsidRDefault="00920EB4" w:rsidP="00705699">
      <w:pPr>
        <w:pStyle w:val="BodyText"/>
        <w:rPr>
          <w:sz w:val="22"/>
          <w:szCs w:val="22"/>
        </w:rPr>
      </w:pPr>
      <w:sdt>
        <w:sdtPr>
          <w:rPr>
            <w:sz w:val="22"/>
            <w:szCs w:val="22"/>
          </w:rPr>
          <w:id w:val="-88238758"/>
          <w:placeholder>
            <w:docPart w:val="E05CEA5E633846ABB3951D7F1AA7C49F"/>
          </w:placeholder>
          <w15:color w:val="000000"/>
        </w:sdtPr>
        <w:sdtEndPr/>
        <w:sdtContent>
          <w:r w:rsidR="00705699">
            <w:rPr>
              <w:sz w:val="22"/>
              <w:szCs w:val="22"/>
            </w:rPr>
            <w:t>Rayford Road Municipal Utility District</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705699">
            <w:rPr>
              <w:sz w:val="22"/>
              <w:szCs w:val="22"/>
            </w:rPr>
            <w:t>CN601364300</w:t>
          </w:r>
        </w:sdtContent>
      </w:sdt>
      <w:r w:rsidR="00705699">
        <w:rPr>
          <w:sz w:val="22"/>
          <w:szCs w:val="22"/>
        </w:rPr>
        <w:t xml:space="preserve">) </w:t>
      </w:r>
      <w:sdt>
        <w:sdtPr>
          <w:rPr>
            <w:sz w:val="22"/>
            <w:szCs w:val="22"/>
          </w:rPr>
          <w:id w:val="480662812"/>
          <w:placeholder>
            <w:docPart w:val="F3D15A6D11A545EE851ECD86DF5944ED"/>
          </w:placeholder>
          <w15:color w:val="000000"/>
          <w:dropDownList>
            <w:listItem w:value="Choose an item."/>
            <w:listItem w:displayText="operates" w:value="operates"/>
            <w:listItem w:displayText="proposes to operate" w:value="proposes to operate"/>
          </w:dropDownList>
        </w:sdtPr>
        <w:sdtEndPr/>
        <w:sdtContent>
          <w:r w:rsidR="00705699">
            <w:rPr>
              <w:sz w:val="22"/>
              <w:szCs w:val="22"/>
            </w:rPr>
            <w:t>operates</w:t>
          </w:r>
        </w:sdtContent>
      </w:sdt>
      <w:r w:rsidR="00705699" w:rsidRPr="00D0432F">
        <w:rPr>
          <w:sz w:val="22"/>
          <w:szCs w:val="22"/>
        </w:rPr>
        <w:t xml:space="preserve"> </w:t>
      </w:r>
      <w:sdt>
        <w:sdtPr>
          <w:rPr>
            <w:sz w:val="22"/>
            <w:szCs w:val="22"/>
          </w:rPr>
          <w:id w:val="-1815009807"/>
          <w:placeholder>
            <w:docPart w:val="9BD624071CCF482CB2515CDFE85B8BBC"/>
          </w:placeholder>
          <w15:color w:val="000000"/>
        </w:sdtPr>
        <w:sdtEndPr/>
        <w:sdtContent>
          <w:r w:rsidR="00705699">
            <w:rPr>
              <w:sz w:val="22"/>
              <w:szCs w:val="22"/>
            </w:rPr>
            <w:t>Rayford Road MUD Wastewater Treatment Plant</w:t>
          </w:r>
        </w:sdtContent>
      </w:sdt>
      <w:r w:rsidR="00705699" w:rsidRPr="00D0432F">
        <w:rPr>
          <w:sz w:val="22"/>
          <w:szCs w:val="22"/>
        </w:rPr>
        <w:t xml:space="preserve"> </w:t>
      </w:r>
      <w:sdt>
        <w:sdtPr>
          <w:rPr>
            <w:sz w:val="22"/>
            <w:szCs w:val="22"/>
          </w:rPr>
          <w:id w:val="-1494021183"/>
          <w:placeholder>
            <w:docPart w:val="366454CC8577469CB81435D68BEF57D4"/>
          </w:placeholder>
          <w15:color w:val="000000"/>
        </w:sdtPr>
        <w:sdtEndPr/>
        <w:sdtContent>
          <w:r w:rsidR="00705699">
            <w:rPr>
              <w:sz w:val="22"/>
              <w:szCs w:val="22"/>
            </w:rPr>
            <w:t>RN102976362</w:t>
          </w:r>
        </w:sdtContent>
      </w:sdt>
      <w:r w:rsidR="00705699">
        <w:rPr>
          <w:sz w:val="22"/>
          <w:szCs w:val="22"/>
        </w:rPr>
        <w:t>,</w:t>
      </w:r>
      <w:r w:rsidR="00705699" w:rsidRPr="00D0432F">
        <w:rPr>
          <w:sz w:val="22"/>
          <w:szCs w:val="22"/>
        </w:rPr>
        <w:t xml:space="preserve"> </w:t>
      </w:r>
      <w:sdt>
        <w:sdtPr>
          <w:rPr>
            <w:sz w:val="22"/>
            <w:szCs w:val="22"/>
          </w:rPr>
          <w:id w:val="288173757"/>
          <w:placeholder>
            <w:docPart w:val="A3807F9782C345F99A8BC11ADE953416"/>
          </w:placeholder>
          <w15:color w:val="000000"/>
          <w:dropDownList>
            <w:listItem w:value="Choose an item."/>
            <w:listItem w:displayText="a" w:value="a"/>
            <w:listItem w:displayText="an" w:value="an"/>
          </w:dropDownList>
        </w:sdtPr>
        <w:sdtEndPr/>
        <w:sdtContent>
          <w:r w:rsidR="00705699">
            <w:rPr>
              <w:sz w:val="22"/>
              <w:szCs w:val="22"/>
            </w:rPr>
            <w:t>an</w:t>
          </w:r>
        </w:sdtContent>
      </w:sdt>
      <w:r w:rsidR="00705699" w:rsidRPr="00D0432F">
        <w:rPr>
          <w:sz w:val="22"/>
          <w:szCs w:val="22"/>
        </w:rPr>
        <w:t xml:space="preserve">  </w:t>
      </w:r>
      <w:sdt>
        <w:sdtPr>
          <w:rPr>
            <w:sz w:val="22"/>
            <w:szCs w:val="22"/>
          </w:rPr>
          <w:id w:val="1182628885"/>
          <w:placeholder>
            <w:docPart w:val="6D0042832361451C9428AA24AE479A80"/>
          </w:placeholder>
          <w15:color w:val="000000"/>
        </w:sdtPr>
        <w:sdtEndPr/>
        <w:sdtContent>
          <w:r w:rsidR="00705699">
            <w:rPr>
              <w:sz w:val="22"/>
              <w:szCs w:val="22"/>
            </w:rPr>
            <w:t>extended aeration activated sludge treatment facility</w:t>
          </w:r>
        </w:sdtContent>
      </w:sdt>
      <w:r w:rsidR="00705699" w:rsidRPr="00D0432F">
        <w:rPr>
          <w:sz w:val="22"/>
          <w:szCs w:val="22"/>
        </w:rPr>
        <w:t xml:space="preserve">. The facility </w:t>
      </w:r>
      <w:sdt>
        <w:sdtPr>
          <w:rPr>
            <w:sz w:val="22"/>
            <w:szCs w:val="22"/>
          </w:rPr>
          <w:id w:val="100623074"/>
          <w:placeholder>
            <w:docPart w:val="0C72615807D44F36A7273CB3D6FFD8A1"/>
          </w:placeholder>
          <w15:color w:val="000000"/>
          <w:dropDownList>
            <w:listItem w:value="Choose from the drop-down menu"/>
            <w:listItem w:displayText="is" w:value="is"/>
            <w:listItem w:displayText="will be" w:value="will be"/>
          </w:dropDownList>
        </w:sdtPr>
        <w:sdtEndPr/>
        <w:sdtContent>
          <w:r w:rsidR="00705699">
            <w:rPr>
              <w:sz w:val="22"/>
              <w:szCs w:val="22"/>
            </w:rPr>
            <w:t>is</w:t>
          </w:r>
        </w:sdtContent>
      </w:sdt>
      <w:r w:rsidR="00705699" w:rsidRPr="00D0432F">
        <w:rPr>
          <w:sz w:val="22"/>
          <w:szCs w:val="22"/>
        </w:rPr>
        <w:t xml:space="preserve"> located </w:t>
      </w:r>
      <w:sdt>
        <w:sdtPr>
          <w:rPr>
            <w:sz w:val="22"/>
            <w:szCs w:val="22"/>
          </w:rPr>
          <w:id w:val="-1702633104"/>
          <w:placeholder>
            <w:docPart w:val="8F8EDC9BA3374C18894533494C9A2154"/>
          </w:placeholder>
          <w15:color w:val="000000"/>
        </w:sdtPr>
        <w:sdtEndPr/>
        <w:sdtContent>
          <w:r w:rsidR="00705699">
            <w:rPr>
              <w:sz w:val="22"/>
              <w:szCs w:val="22"/>
            </w:rPr>
            <w:t>30110 Thorsby Drive</w:t>
          </w:r>
        </w:sdtContent>
      </w:sdt>
      <w:r w:rsidR="00705699" w:rsidRPr="00D0432F">
        <w:rPr>
          <w:sz w:val="22"/>
          <w:szCs w:val="22"/>
        </w:rPr>
        <w:t xml:space="preserve">, in </w:t>
      </w:r>
      <w:sdt>
        <w:sdtPr>
          <w:rPr>
            <w:sz w:val="22"/>
            <w:szCs w:val="22"/>
          </w:rPr>
          <w:id w:val="-278256139"/>
          <w:placeholder>
            <w:docPart w:val="56768C6783304BBB868A822F49CBF30A"/>
          </w:placeholder>
          <w15:color w:val="000000"/>
        </w:sdtPr>
        <w:sdtEndPr/>
        <w:sdtContent>
          <w:r w:rsidR="00705699">
            <w:rPr>
              <w:sz w:val="22"/>
              <w:szCs w:val="22"/>
            </w:rPr>
            <w:t>Spring</w:t>
          </w:r>
        </w:sdtContent>
      </w:sdt>
      <w:r w:rsidR="00705699" w:rsidRPr="00D0432F">
        <w:rPr>
          <w:sz w:val="22"/>
          <w:szCs w:val="22"/>
        </w:rPr>
        <w:t xml:space="preserve">, </w:t>
      </w:r>
      <w:sdt>
        <w:sdtPr>
          <w:rPr>
            <w:sz w:val="22"/>
            <w:szCs w:val="22"/>
          </w:rPr>
          <w:id w:val="1454906732"/>
          <w:placeholder>
            <w:docPart w:val="719BE493368444CE9A683576F3738FF5"/>
          </w:placeholder>
          <w15:color w:val="000000"/>
        </w:sdtPr>
        <w:sdtEndPr/>
        <w:sdtContent>
          <w:r w:rsidR="00705699">
            <w:rPr>
              <w:sz w:val="22"/>
              <w:szCs w:val="22"/>
            </w:rPr>
            <w:t>Montgomery</w:t>
          </w:r>
        </w:sdtContent>
      </w:sdt>
      <w:r w:rsidR="00705699" w:rsidRPr="00D0432F">
        <w:rPr>
          <w:sz w:val="22"/>
          <w:szCs w:val="22"/>
        </w:rPr>
        <w:t xml:space="preserve"> County, Texas </w:t>
      </w:r>
      <w:sdt>
        <w:sdtPr>
          <w:rPr>
            <w:sz w:val="22"/>
            <w:szCs w:val="22"/>
          </w:rPr>
          <w:id w:val="672911507"/>
          <w:placeholder>
            <w:docPart w:val="852B7496CC864C4497C6787838D0C59D"/>
          </w:placeholder>
          <w15:color w:val="000000"/>
        </w:sdtPr>
        <w:sdtEndPr/>
        <w:sdtContent>
          <w:r w:rsidR="00705699">
            <w:rPr>
              <w:sz w:val="22"/>
              <w:szCs w:val="22"/>
            </w:rPr>
            <w:t>77386</w:t>
          </w:r>
        </w:sdtContent>
      </w:sdt>
      <w:r w:rsidR="00705699" w:rsidRPr="00D0432F">
        <w:rPr>
          <w:sz w:val="22"/>
          <w:szCs w:val="22"/>
        </w:rPr>
        <w:t>.</w:t>
      </w:r>
    </w:p>
    <w:p w14:paraId="67ED4689" w14:textId="77DFB9F7" w:rsidR="00705699" w:rsidRPr="008D5872" w:rsidRDefault="00920EB4" w:rsidP="00705699">
      <w:pPr>
        <w:pStyle w:val="BodyText"/>
        <w:rPr>
          <w:sz w:val="22"/>
          <w:szCs w:val="22"/>
        </w:rPr>
      </w:pPr>
      <w:sdt>
        <w:sdtPr>
          <w:rPr>
            <w:sz w:val="22"/>
            <w:szCs w:val="22"/>
          </w:rPr>
          <w:id w:val="29309987"/>
          <w:placeholder>
            <w:docPart w:val="1A724E706BA84E96B5469606DFC136A5"/>
          </w:placeholder>
          <w15:color w:val="000000"/>
        </w:sdtPr>
        <w:sdtEndPr/>
        <w:sdtContent>
          <w:r w:rsidR="00705699">
            <w:rPr>
              <w:sz w:val="22"/>
              <w:szCs w:val="22"/>
            </w:rPr>
            <w:t xml:space="preserve">This application is a renewal to discharge </w:t>
          </w:r>
          <w:r w:rsidR="006452F5">
            <w:rPr>
              <w:sz w:val="22"/>
              <w:szCs w:val="22"/>
            </w:rPr>
            <w:t>950</w:t>
          </w:r>
          <w:r w:rsidR="00705699">
            <w:rPr>
              <w:sz w:val="22"/>
              <w:szCs w:val="22"/>
            </w:rPr>
            <w:t xml:space="preserve">,000 gallons per day of treated domestic wastewater from the plant site into </w:t>
          </w:r>
          <w:r w:rsidR="004F3081">
            <w:rPr>
              <w:sz w:val="22"/>
              <w:szCs w:val="22"/>
            </w:rPr>
            <w:t xml:space="preserve">Montgomery County </w:t>
          </w:r>
          <w:r w:rsidR="007C013A">
            <w:rPr>
              <w:sz w:val="22"/>
              <w:szCs w:val="22"/>
            </w:rPr>
            <w:t>Drainage</w:t>
          </w:r>
          <w:r w:rsidR="004F3081">
            <w:rPr>
              <w:sz w:val="22"/>
              <w:szCs w:val="22"/>
            </w:rPr>
            <w:t xml:space="preserve"> Ditch No. 6 (Sam Bell Gully) thence to Spring Creek</w:t>
          </w:r>
          <w:r w:rsidR="00705699">
            <w:rPr>
              <w:sz w:val="22"/>
              <w:szCs w:val="22"/>
            </w:rPr>
            <w:t xml:space="preserve"> Segment </w:t>
          </w:r>
          <w:r w:rsidR="004F3081">
            <w:rPr>
              <w:sz w:val="22"/>
              <w:szCs w:val="22"/>
            </w:rPr>
            <w:t xml:space="preserve">in </w:t>
          </w:r>
          <w:r w:rsidR="00705699">
            <w:rPr>
              <w:sz w:val="22"/>
              <w:szCs w:val="22"/>
            </w:rPr>
            <w:t>No. 100</w:t>
          </w:r>
          <w:r w:rsidR="004F3081">
            <w:rPr>
              <w:sz w:val="22"/>
              <w:szCs w:val="22"/>
            </w:rPr>
            <w:t>8</w:t>
          </w:r>
          <w:r w:rsidR="00705699">
            <w:rPr>
              <w:sz w:val="22"/>
              <w:szCs w:val="22"/>
            </w:rPr>
            <w:t xml:space="preserve"> of the San Jacinto River Basin.</w:t>
          </w:r>
        </w:sdtContent>
      </w:sdt>
      <w:r w:rsidR="00705699">
        <w:rPr>
          <w:color w:val="0000FF"/>
          <w:sz w:val="22"/>
          <w:szCs w:val="22"/>
        </w:rPr>
        <w:t xml:space="preserve"> </w:t>
      </w:r>
    </w:p>
    <w:p w14:paraId="14B7DE99" w14:textId="5CEE29B9" w:rsidR="00705699" w:rsidRDefault="00705699" w:rsidP="00705699">
      <w:pPr>
        <w:pStyle w:val="BodyText"/>
        <w:rPr>
          <w:sz w:val="22"/>
          <w:szCs w:val="22"/>
        </w:rPr>
      </w:pPr>
      <w:r w:rsidRPr="008D5872">
        <w:rPr>
          <w:sz w:val="22"/>
          <w:szCs w:val="22"/>
        </w:rPr>
        <w:t>Discharges from the facility are expected to contain</w:t>
      </w:r>
      <w:sdt>
        <w:sdtPr>
          <w:rPr>
            <w:sz w:val="22"/>
            <w:szCs w:val="22"/>
          </w:rPr>
          <w:id w:val="902556500"/>
          <w:placeholder>
            <w:docPart w:val="2A89D9A2F2064979B8FD3E18259551CE"/>
          </w:placeholder>
          <w15:color w:val="000000"/>
        </w:sdtPr>
        <w:sdtEndPr/>
        <w:sdtContent>
          <w:r>
            <w:rPr>
              <w:sz w:val="22"/>
              <w:szCs w:val="22"/>
            </w:rPr>
            <w:t xml:space="preserve">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in the permit application package.</w:t>
          </w:r>
        </w:sdtContent>
      </w:sdt>
      <w:r>
        <w:rPr>
          <w:sz w:val="22"/>
          <w:szCs w:val="22"/>
        </w:rPr>
        <w:t xml:space="preserve"> </w:t>
      </w:r>
      <w:sdt>
        <w:sdtPr>
          <w:rPr>
            <w:sz w:val="22"/>
            <w:szCs w:val="22"/>
          </w:rPr>
          <w:id w:val="-1803689246"/>
          <w:placeholder>
            <w:docPart w:val="682C98732BA54B5FA60BEA1E2B9F9D5B"/>
          </w:placeholder>
          <w15:color w:val="000000"/>
        </w:sdtPr>
        <w:sdtEndPr/>
        <w:sdtContent>
          <w:r>
            <w:rPr>
              <w:sz w:val="22"/>
              <w:szCs w:val="22"/>
            </w:rPr>
            <w:t>Domestic wastewater</w:t>
          </w:r>
        </w:sdtContent>
      </w:sdt>
      <w:r w:rsidRPr="00D0432F">
        <w:rPr>
          <w:sz w:val="22"/>
          <w:szCs w:val="22"/>
        </w:rPr>
        <w:t xml:space="preserve"> </w:t>
      </w:r>
      <w:sdt>
        <w:sdtPr>
          <w:rPr>
            <w:sz w:val="22"/>
            <w:szCs w:val="22"/>
          </w:rPr>
          <w:id w:val="-1309706879"/>
          <w:placeholder>
            <w:docPart w:val="27994B58AAFD4E6EA4D6390301BECFF0"/>
          </w:placeholder>
          <w15:color w:val="000000"/>
          <w:dropDownList>
            <w:listItem w:value="Choose an item."/>
            <w:listItem w:displayText="will be" w:value="will be"/>
            <w:listItem w:displayText="is" w:value="is"/>
            <w:listItem w:displayText="are" w:value="are"/>
          </w:dropDownList>
        </w:sdtPr>
        <w:sdtEndPr/>
        <w:sdtContent>
          <w:r>
            <w:rPr>
              <w:sz w:val="22"/>
              <w:szCs w:val="22"/>
            </w:rPr>
            <w:t>is</w:t>
          </w:r>
        </w:sdtContent>
      </w:sdt>
      <w:r w:rsidRPr="00D0432F">
        <w:rPr>
          <w:sz w:val="22"/>
          <w:szCs w:val="22"/>
        </w:rPr>
        <w:t xml:space="preserve"> treated </w:t>
      </w:r>
      <w:r>
        <w:rPr>
          <w:sz w:val="22"/>
          <w:szCs w:val="22"/>
        </w:rPr>
        <w:t>after being pumped from the onsite lift station to the headworks which consists of a mechanical step screen</w:t>
      </w:r>
      <w:r w:rsidRPr="00D0432F">
        <w:rPr>
          <w:sz w:val="22"/>
          <w:szCs w:val="22"/>
        </w:rPr>
        <w:t>.</w:t>
      </w:r>
      <w:r>
        <w:rPr>
          <w:sz w:val="22"/>
          <w:szCs w:val="22"/>
        </w:rPr>
        <w:t xml:space="preserve"> From the headworks, flow continues to two (2) </w:t>
      </w:r>
      <w:r w:rsidR="007C013A">
        <w:rPr>
          <w:sz w:val="22"/>
          <w:szCs w:val="22"/>
        </w:rPr>
        <w:t xml:space="preserve">rectangular </w:t>
      </w:r>
      <w:r>
        <w:rPr>
          <w:sz w:val="22"/>
          <w:szCs w:val="22"/>
        </w:rPr>
        <w:t xml:space="preserve">aeration basins. Flow from the aeration basins passes into one of the two (2) </w:t>
      </w:r>
      <w:r w:rsidR="007C013A">
        <w:rPr>
          <w:sz w:val="22"/>
          <w:szCs w:val="22"/>
        </w:rPr>
        <w:t>64</w:t>
      </w:r>
      <w:r>
        <w:rPr>
          <w:sz w:val="22"/>
          <w:szCs w:val="22"/>
        </w:rPr>
        <w:t xml:space="preserve">-foot diameter circular clarifiers. The clarifier underflow is returned to the headworks or wasted to the </w:t>
      </w:r>
      <w:r w:rsidR="007C013A">
        <w:rPr>
          <w:sz w:val="22"/>
          <w:szCs w:val="22"/>
        </w:rPr>
        <w:t>20’ diameter gravity thickener and three (3) aerobic digester basins</w:t>
      </w:r>
      <w:r>
        <w:rPr>
          <w:sz w:val="22"/>
          <w:szCs w:val="22"/>
        </w:rPr>
        <w:t xml:space="preserve">. Clarified effluent is passed into </w:t>
      </w:r>
      <w:r w:rsidR="007C013A">
        <w:rPr>
          <w:sz w:val="22"/>
          <w:szCs w:val="22"/>
        </w:rPr>
        <w:t>two</w:t>
      </w:r>
      <w:r>
        <w:rPr>
          <w:sz w:val="22"/>
          <w:szCs w:val="22"/>
        </w:rPr>
        <w:t xml:space="preserve"> (</w:t>
      </w:r>
      <w:r w:rsidR="007C013A">
        <w:rPr>
          <w:sz w:val="22"/>
          <w:szCs w:val="22"/>
        </w:rPr>
        <w:t>2</w:t>
      </w:r>
      <w:r>
        <w:rPr>
          <w:sz w:val="22"/>
          <w:szCs w:val="22"/>
        </w:rPr>
        <w:t xml:space="preserve">) chlorine contact basin and then discharges into </w:t>
      </w:r>
      <w:r w:rsidR="007C013A">
        <w:rPr>
          <w:sz w:val="22"/>
          <w:szCs w:val="22"/>
        </w:rPr>
        <w:t>Montgomery County Drainage Ditch No. 6 (Sam Bell Gully) thence to Spring Creek Segment in No. 1008 of the San Jacinto River Basin.</w:t>
      </w:r>
      <w:r>
        <w:rPr>
          <w:sz w:val="22"/>
          <w:szCs w:val="22"/>
        </w:rPr>
        <w:t xml:space="preserve"> </w:t>
      </w:r>
    </w:p>
    <w:p w14:paraId="6CE356F1" w14:textId="77777777" w:rsidR="00705699" w:rsidRDefault="00705699" w:rsidP="00705699"/>
    <w:p w14:paraId="35571E77" w14:textId="688B40B4" w:rsidR="002B6551" w:rsidRDefault="002B6551" w:rsidP="00705699">
      <w:pPr>
        <w:pStyle w:val="BodyText"/>
        <w:rPr>
          <w:sz w:val="22"/>
          <w:szCs w:val="22"/>
        </w:rPr>
      </w:pPr>
    </w:p>
    <w:p w14:paraId="73DC45F3" w14:textId="77777777" w:rsidR="00E926BB" w:rsidRPr="00D0432F" w:rsidRDefault="00E926BB" w:rsidP="002B6551">
      <w:pPr>
        <w:pStyle w:val="BodyText"/>
        <w:rPr>
          <w:i/>
          <w:iCs/>
          <w:sz w:val="22"/>
          <w:szCs w:val="22"/>
        </w:rPr>
      </w:pPr>
    </w:p>
    <w:p w14:paraId="10579450" w14:textId="77777777"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D5A4" w14:textId="77777777" w:rsidR="00027C64" w:rsidRDefault="00027C64" w:rsidP="00E52C9A">
      <w:r>
        <w:separator/>
      </w:r>
    </w:p>
  </w:endnote>
  <w:endnote w:type="continuationSeparator" w:id="0">
    <w:p w14:paraId="30D168EE" w14:textId="77777777" w:rsidR="00027C64" w:rsidRDefault="00027C6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F4D3" w14:textId="77777777" w:rsidR="00027C64" w:rsidRDefault="00027C64" w:rsidP="00E52C9A">
      <w:r>
        <w:separator/>
      </w:r>
    </w:p>
  </w:footnote>
  <w:footnote w:type="continuationSeparator" w:id="0">
    <w:p w14:paraId="0A9FCDDC" w14:textId="77777777" w:rsidR="00027C64" w:rsidRDefault="00027C64"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5886069">
    <w:abstractNumId w:val="9"/>
  </w:num>
  <w:num w:numId="2" w16cid:durableId="1521699240">
    <w:abstractNumId w:val="8"/>
  </w:num>
  <w:num w:numId="3" w16cid:durableId="2083596069">
    <w:abstractNumId w:val="7"/>
  </w:num>
  <w:num w:numId="4" w16cid:durableId="718433735">
    <w:abstractNumId w:val="6"/>
  </w:num>
  <w:num w:numId="5" w16cid:durableId="1709723248">
    <w:abstractNumId w:val="5"/>
  </w:num>
  <w:num w:numId="6" w16cid:durableId="1747804079">
    <w:abstractNumId w:val="4"/>
  </w:num>
  <w:num w:numId="7" w16cid:durableId="2029525447">
    <w:abstractNumId w:val="3"/>
  </w:num>
  <w:num w:numId="8" w16cid:durableId="471487394">
    <w:abstractNumId w:val="2"/>
  </w:num>
  <w:num w:numId="9" w16cid:durableId="451482801">
    <w:abstractNumId w:val="1"/>
  </w:num>
  <w:num w:numId="10" w16cid:durableId="940451422">
    <w:abstractNumId w:val="0"/>
  </w:num>
  <w:num w:numId="11" w16cid:durableId="80882834">
    <w:abstractNumId w:val="13"/>
  </w:num>
  <w:num w:numId="12" w16cid:durableId="677121260">
    <w:abstractNumId w:val="12"/>
  </w:num>
  <w:num w:numId="13" w16cid:durableId="684283975">
    <w:abstractNumId w:val="11"/>
  </w:num>
  <w:num w:numId="14" w16cid:durableId="1291286373">
    <w:abstractNumId w:val="9"/>
  </w:num>
  <w:num w:numId="15" w16cid:durableId="1792243023">
    <w:abstractNumId w:val="8"/>
    <w:lvlOverride w:ilvl="0">
      <w:startOverride w:val="1"/>
    </w:lvlOverride>
  </w:num>
  <w:num w:numId="16" w16cid:durableId="11109842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27C64"/>
    <w:rsid w:val="00051B7F"/>
    <w:rsid w:val="000C2304"/>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67E"/>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4F3081"/>
    <w:rsid w:val="00540447"/>
    <w:rsid w:val="005464F5"/>
    <w:rsid w:val="00550A48"/>
    <w:rsid w:val="0055212A"/>
    <w:rsid w:val="0059703C"/>
    <w:rsid w:val="005B74B6"/>
    <w:rsid w:val="005D32D6"/>
    <w:rsid w:val="005F337F"/>
    <w:rsid w:val="00601B33"/>
    <w:rsid w:val="00602FFB"/>
    <w:rsid w:val="006452F5"/>
    <w:rsid w:val="006514EA"/>
    <w:rsid w:val="0065525B"/>
    <w:rsid w:val="00666D7E"/>
    <w:rsid w:val="00671530"/>
    <w:rsid w:val="006730D8"/>
    <w:rsid w:val="00677A9E"/>
    <w:rsid w:val="006955C6"/>
    <w:rsid w:val="006B7D8B"/>
    <w:rsid w:val="00705699"/>
    <w:rsid w:val="0072249E"/>
    <w:rsid w:val="00723452"/>
    <w:rsid w:val="00725BDC"/>
    <w:rsid w:val="00727F1C"/>
    <w:rsid w:val="00732647"/>
    <w:rsid w:val="00746472"/>
    <w:rsid w:val="0075745D"/>
    <w:rsid w:val="007C013A"/>
    <w:rsid w:val="007F1D92"/>
    <w:rsid w:val="008248F0"/>
    <w:rsid w:val="008357B4"/>
    <w:rsid w:val="0085033F"/>
    <w:rsid w:val="008755F2"/>
    <w:rsid w:val="00885DAF"/>
    <w:rsid w:val="008D5872"/>
    <w:rsid w:val="008E33DD"/>
    <w:rsid w:val="008E6CA0"/>
    <w:rsid w:val="008F4441"/>
    <w:rsid w:val="009154C6"/>
    <w:rsid w:val="00920EB4"/>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F3D15A6D11A545EE851ECD86DF5944ED"/>
        <w:category>
          <w:name w:val="General"/>
          <w:gallery w:val="placeholder"/>
        </w:category>
        <w:types>
          <w:type w:val="bbPlcHdr"/>
        </w:types>
        <w:behaviors>
          <w:behavior w:val="content"/>
        </w:behaviors>
        <w:guid w:val="{D2B7F969-23D1-40FC-9051-CE008EDD0E82}"/>
      </w:docPartPr>
      <w:docPartBody>
        <w:p w:rsidR="00CA553D" w:rsidRDefault="00CA553D" w:rsidP="00CA553D">
          <w:pPr>
            <w:pStyle w:val="F3D15A6D11A545EE851ECD86DF5944ED"/>
          </w:pPr>
          <w:r w:rsidRPr="00D0432F">
            <w:rPr>
              <w:rStyle w:val="PlaceholderText"/>
              <w:highlight w:val="lightGray"/>
            </w:rPr>
            <w:t>3. Choose from the drop-down menu.</w:t>
          </w:r>
        </w:p>
      </w:docPartBody>
    </w:docPart>
    <w:docPart>
      <w:docPartPr>
        <w:name w:val="9BD624071CCF482CB2515CDFE85B8BBC"/>
        <w:category>
          <w:name w:val="General"/>
          <w:gallery w:val="placeholder"/>
        </w:category>
        <w:types>
          <w:type w:val="bbPlcHdr"/>
        </w:types>
        <w:behaviors>
          <w:behavior w:val="content"/>
        </w:behaviors>
        <w:guid w:val="{B6460473-44C5-425C-B749-2BBF5A281911}"/>
      </w:docPartPr>
      <w:docPartBody>
        <w:p w:rsidR="00CA553D" w:rsidRDefault="00CA553D" w:rsidP="00CA553D">
          <w:pPr>
            <w:pStyle w:val="9BD624071CCF482CB2515CDFE85B8BBC"/>
          </w:pPr>
          <w:r w:rsidRPr="00D0432F">
            <w:rPr>
              <w:rStyle w:val="PlaceholderText"/>
              <w:highlight w:val="lightGray"/>
            </w:rPr>
            <w:t>4. Enter name of facility here.</w:t>
          </w:r>
        </w:p>
      </w:docPartBody>
    </w:docPart>
    <w:docPart>
      <w:docPartPr>
        <w:name w:val="366454CC8577469CB81435D68BEF57D4"/>
        <w:category>
          <w:name w:val="General"/>
          <w:gallery w:val="placeholder"/>
        </w:category>
        <w:types>
          <w:type w:val="bbPlcHdr"/>
        </w:types>
        <w:behaviors>
          <w:behavior w:val="content"/>
        </w:behaviors>
        <w:guid w:val="{55C8D6F7-06BB-4DD4-90E4-9A017DC9F849}"/>
      </w:docPartPr>
      <w:docPartBody>
        <w:p w:rsidR="00CA553D" w:rsidRDefault="00CA553D" w:rsidP="00CA553D">
          <w:pPr>
            <w:pStyle w:val="366454CC8577469CB81435D68BEF57D4"/>
          </w:pPr>
          <w:r w:rsidRPr="00D0432F">
            <w:rPr>
              <w:rStyle w:val="PlaceholderText"/>
              <w:highlight w:val="lightGray"/>
            </w:rPr>
            <w:t>5. Enter Regulated Entity Number here (i.e., RN1########)</w:t>
          </w:r>
        </w:p>
      </w:docPartBody>
    </w:docPart>
    <w:docPart>
      <w:docPartPr>
        <w:name w:val="A3807F9782C345F99A8BC11ADE953416"/>
        <w:category>
          <w:name w:val="General"/>
          <w:gallery w:val="placeholder"/>
        </w:category>
        <w:types>
          <w:type w:val="bbPlcHdr"/>
        </w:types>
        <w:behaviors>
          <w:behavior w:val="content"/>
        </w:behaviors>
        <w:guid w:val="{070CB15D-99E3-443C-ADE5-5165A8CD6F7C}"/>
      </w:docPartPr>
      <w:docPartBody>
        <w:p w:rsidR="00CA553D" w:rsidRDefault="00CA553D" w:rsidP="00CA553D">
          <w:pPr>
            <w:pStyle w:val="A3807F9782C345F99A8BC11ADE953416"/>
          </w:pPr>
          <w:r w:rsidRPr="00D0432F">
            <w:rPr>
              <w:rStyle w:val="PlaceholderText"/>
              <w:highlight w:val="lightGray"/>
            </w:rPr>
            <w:t>6. Choose from the drop-down menu.</w:t>
          </w:r>
        </w:p>
      </w:docPartBody>
    </w:docPart>
    <w:docPart>
      <w:docPartPr>
        <w:name w:val="6D0042832361451C9428AA24AE479A80"/>
        <w:category>
          <w:name w:val="General"/>
          <w:gallery w:val="placeholder"/>
        </w:category>
        <w:types>
          <w:type w:val="bbPlcHdr"/>
        </w:types>
        <w:behaviors>
          <w:behavior w:val="content"/>
        </w:behaviors>
        <w:guid w:val="{3F351610-AFE8-4C0E-9161-66BB03D88E80}"/>
      </w:docPartPr>
      <w:docPartBody>
        <w:p w:rsidR="00CA553D" w:rsidRDefault="00CA553D" w:rsidP="00CA553D">
          <w:pPr>
            <w:pStyle w:val="6D0042832361451C9428AA24AE479A80"/>
          </w:pPr>
          <w:r w:rsidRPr="00D0432F">
            <w:rPr>
              <w:rStyle w:val="PlaceholderText"/>
              <w:highlight w:val="lightGray"/>
            </w:rPr>
            <w:t>7. Enter facility description here.</w:t>
          </w:r>
        </w:p>
      </w:docPartBody>
    </w:docPart>
    <w:docPart>
      <w:docPartPr>
        <w:name w:val="0C72615807D44F36A7273CB3D6FFD8A1"/>
        <w:category>
          <w:name w:val="General"/>
          <w:gallery w:val="placeholder"/>
        </w:category>
        <w:types>
          <w:type w:val="bbPlcHdr"/>
        </w:types>
        <w:behaviors>
          <w:behavior w:val="content"/>
        </w:behaviors>
        <w:guid w:val="{F7E1EAB7-76F9-4C04-810F-A6EA3142C88D}"/>
      </w:docPartPr>
      <w:docPartBody>
        <w:p w:rsidR="00CA553D" w:rsidRDefault="00CA553D" w:rsidP="00CA553D">
          <w:pPr>
            <w:pStyle w:val="0C72615807D44F36A7273CB3D6FFD8A1"/>
          </w:pPr>
          <w:r w:rsidRPr="00D0432F">
            <w:rPr>
              <w:rStyle w:val="PlaceholderText"/>
              <w:highlight w:val="lightGray"/>
            </w:rPr>
            <w:t>8. Choose from the drop-down menu.</w:t>
          </w:r>
        </w:p>
      </w:docPartBody>
    </w:docPart>
    <w:docPart>
      <w:docPartPr>
        <w:name w:val="8F8EDC9BA3374C18894533494C9A2154"/>
        <w:category>
          <w:name w:val="General"/>
          <w:gallery w:val="placeholder"/>
        </w:category>
        <w:types>
          <w:type w:val="bbPlcHdr"/>
        </w:types>
        <w:behaviors>
          <w:behavior w:val="content"/>
        </w:behaviors>
        <w:guid w:val="{C326E1D5-A08A-4FC9-94CD-E11C6C85FD82}"/>
      </w:docPartPr>
      <w:docPartBody>
        <w:p w:rsidR="00CA553D" w:rsidRDefault="00CA553D" w:rsidP="00CA553D">
          <w:pPr>
            <w:pStyle w:val="8F8EDC9BA3374C18894533494C9A2154"/>
          </w:pPr>
          <w:r w:rsidRPr="00D0432F">
            <w:rPr>
              <w:rStyle w:val="PlaceholderText"/>
              <w:highlight w:val="lightGray"/>
            </w:rPr>
            <w:t>9. Enter location here.</w:t>
          </w:r>
          <w:r w:rsidRPr="00D0432F">
            <w:rPr>
              <w:rStyle w:val="PlaceholderText"/>
            </w:rPr>
            <w:t xml:space="preserve"> </w:t>
          </w:r>
        </w:p>
      </w:docPartBody>
    </w:docPart>
    <w:docPart>
      <w:docPartPr>
        <w:name w:val="56768C6783304BBB868A822F49CBF30A"/>
        <w:category>
          <w:name w:val="General"/>
          <w:gallery w:val="placeholder"/>
        </w:category>
        <w:types>
          <w:type w:val="bbPlcHdr"/>
        </w:types>
        <w:behaviors>
          <w:behavior w:val="content"/>
        </w:behaviors>
        <w:guid w:val="{523A5019-F9F2-47B9-B1C3-E7E827EF0A71}"/>
      </w:docPartPr>
      <w:docPartBody>
        <w:p w:rsidR="00CA553D" w:rsidRDefault="00CA553D" w:rsidP="00CA553D">
          <w:pPr>
            <w:pStyle w:val="56768C6783304BBB868A822F49CBF30A"/>
          </w:pPr>
          <w:r w:rsidRPr="00D0432F">
            <w:rPr>
              <w:rStyle w:val="PlaceholderText"/>
              <w:highlight w:val="lightGray"/>
            </w:rPr>
            <w:t>10. Enter city name here.</w:t>
          </w:r>
        </w:p>
      </w:docPartBody>
    </w:docPart>
    <w:docPart>
      <w:docPartPr>
        <w:name w:val="719BE493368444CE9A683576F3738FF5"/>
        <w:category>
          <w:name w:val="General"/>
          <w:gallery w:val="placeholder"/>
        </w:category>
        <w:types>
          <w:type w:val="bbPlcHdr"/>
        </w:types>
        <w:behaviors>
          <w:behavior w:val="content"/>
        </w:behaviors>
        <w:guid w:val="{0CB05A96-CFD8-483A-BEF6-5346A5CAD276}"/>
      </w:docPartPr>
      <w:docPartBody>
        <w:p w:rsidR="00CA553D" w:rsidRDefault="00CA553D" w:rsidP="00CA553D">
          <w:pPr>
            <w:pStyle w:val="719BE493368444CE9A683576F3738FF5"/>
          </w:pPr>
          <w:r w:rsidRPr="00D0432F">
            <w:rPr>
              <w:rStyle w:val="PlaceholderText"/>
              <w:highlight w:val="lightGray"/>
            </w:rPr>
            <w:t>11. Enter county name here.</w:t>
          </w:r>
        </w:p>
      </w:docPartBody>
    </w:docPart>
    <w:docPart>
      <w:docPartPr>
        <w:name w:val="852B7496CC864C4497C6787838D0C59D"/>
        <w:category>
          <w:name w:val="General"/>
          <w:gallery w:val="placeholder"/>
        </w:category>
        <w:types>
          <w:type w:val="bbPlcHdr"/>
        </w:types>
        <w:behaviors>
          <w:behavior w:val="content"/>
        </w:behaviors>
        <w:guid w:val="{397CF2BB-9158-4BE2-AF22-4A059D5C8A15}"/>
      </w:docPartPr>
      <w:docPartBody>
        <w:p w:rsidR="00CA553D" w:rsidRDefault="00CA553D" w:rsidP="00CA553D">
          <w:pPr>
            <w:pStyle w:val="852B7496CC864C4497C6787838D0C59D"/>
          </w:pPr>
          <w:r w:rsidRPr="00D0432F">
            <w:rPr>
              <w:rStyle w:val="PlaceholderText"/>
              <w:highlight w:val="lightGray"/>
            </w:rPr>
            <w:t>12. Enter zip code here.</w:t>
          </w:r>
        </w:p>
      </w:docPartBody>
    </w:docPart>
    <w:docPart>
      <w:docPartPr>
        <w:name w:val="1A724E706BA84E96B5469606DFC136A5"/>
        <w:category>
          <w:name w:val="General"/>
          <w:gallery w:val="placeholder"/>
        </w:category>
        <w:types>
          <w:type w:val="bbPlcHdr"/>
        </w:types>
        <w:behaviors>
          <w:behavior w:val="content"/>
        </w:behaviors>
        <w:guid w:val="{9810C4B9-ABDD-499A-952C-89A5C750E72F}"/>
      </w:docPartPr>
      <w:docPartBody>
        <w:p w:rsidR="00CA553D" w:rsidRDefault="00CA553D" w:rsidP="00CA553D">
          <w:pPr>
            <w:pStyle w:val="1A724E706BA84E96B5469606DFC136A5"/>
          </w:pPr>
          <w:r w:rsidRPr="00D0432F">
            <w:rPr>
              <w:rStyle w:val="PlaceholderText"/>
              <w:highlight w:val="lightGray"/>
            </w:rPr>
            <w:t>13. Enter summary of application request here.</w:t>
          </w:r>
        </w:p>
      </w:docPartBody>
    </w:docPart>
    <w:docPart>
      <w:docPartPr>
        <w:name w:val="2A89D9A2F2064979B8FD3E18259551CE"/>
        <w:category>
          <w:name w:val="General"/>
          <w:gallery w:val="placeholder"/>
        </w:category>
        <w:types>
          <w:type w:val="bbPlcHdr"/>
        </w:types>
        <w:behaviors>
          <w:behavior w:val="content"/>
        </w:behaviors>
        <w:guid w:val="{DD8710F3-ACC3-425A-9462-3961AE6A3FAE}"/>
      </w:docPartPr>
      <w:docPartBody>
        <w:p w:rsidR="00CA553D" w:rsidRDefault="00CA553D" w:rsidP="00CA553D">
          <w:pPr>
            <w:pStyle w:val="2A89D9A2F2064979B8FD3E18259551CE"/>
          </w:pPr>
          <w:r w:rsidRPr="00D0432F">
            <w:rPr>
              <w:rStyle w:val="PlaceholderText"/>
              <w:highlight w:val="lightGray"/>
            </w:rPr>
            <w:t>14. List all expected pollutants here.</w:t>
          </w:r>
        </w:p>
      </w:docPartBody>
    </w:docPart>
    <w:docPart>
      <w:docPartPr>
        <w:name w:val="682C98732BA54B5FA60BEA1E2B9F9D5B"/>
        <w:category>
          <w:name w:val="General"/>
          <w:gallery w:val="placeholder"/>
        </w:category>
        <w:types>
          <w:type w:val="bbPlcHdr"/>
        </w:types>
        <w:behaviors>
          <w:behavior w:val="content"/>
        </w:behaviors>
        <w:guid w:val="{7AB0E1AE-EF70-4822-A2A2-EC76FBBA0BCD}"/>
      </w:docPartPr>
      <w:docPartBody>
        <w:p w:rsidR="00CA553D" w:rsidRDefault="00CA553D" w:rsidP="00CA553D">
          <w:pPr>
            <w:pStyle w:val="682C98732BA54B5FA60BEA1E2B9F9D5B"/>
          </w:pPr>
          <w:r w:rsidRPr="00D0432F">
            <w:rPr>
              <w:rStyle w:val="PlaceholderText"/>
              <w:highlight w:val="lightGray"/>
            </w:rPr>
            <w:t>15. Enter types of wastewater discharged here.</w:t>
          </w:r>
        </w:p>
      </w:docPartBody>
    </w:docPart>
    <w:docPart>
      <w:docPartPr>
        <w:name w:val="27994B58AAFD4E6EA4D6390301BECFF0"/>
        <w:category>
          <w:name w:val="General"/>
          <w:gallery w:val="placeholder"/>
        </w:category>
        <w:types>
          <w:type w:val="bbPlcHdr"/>
        </w:types>
        <w:behaviors>
          <w:behavior w:val="content"/>
        </w:behaviors>
        <w:guid w:val="{466FD276-8B83-407B-B2CE-F1DB395C83AB}"/>
      </w:docPartPr>
      <w:docPartBody>
        <w:p w:rsidR="00CA553D" w:rsidRDefault="00CA553D" w:rsidP="00CA553D">
          <w:pPr>
            <w:pStyle w:val="27994B58AAFD4E6EA4D6390301BECFF0"/>
          </w:pPr>
          <w:r w:rsidRPr="00D0432F">
            <w:rPr>
              <w:rStyle w:val="PlaceholderText"/>
              <w:highlight w:val="lightGray"/>
            </w:rPr>
            <w:t>16. Choose from the drop-down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B2347F"/>
    <w:rsid w:val="00C84CF5"/>
    <w:rsid w:val="00CA553D"/>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53D"/>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F3D15A6D11A545EE851ECD86DF5944ED">
    <w:name w:val="F3D15A6D11A545EE851ECD86DF5944ED"/>
    <w:rsid w:val="00CA553D"/>
    <w:rPr>
      <w:kern w:val="2"/>
      <w14:ligatures w14:val="standardContextual"/>
    </w:rPr>
  </w:style>
  <w:style w:type="paragraph" w:customStyle="1" w:styleId="9BD624071CCF482CB2515CDFE85B8BBC">
    <w:name w:val="9BD624071CCF482CB2515CDFE85B8BBC"/>
    <w:rsid w:val="00CA553D"/>
    <w:rPr>
      <w:kern w:val="2"/>
      <w14:ligatures w14:val="standardContextual"/>
    </w:rPr>
  </w:style>
  <w:style w:type="paragraph" w:customStyle="1" w:styleId="366454CC8577469CB81435D68BEF57D4">
    <w:name w:val="366454CC8577469CB81435D68BEF57D4"/>
    <w:rsid w:val="00CA553D"/>
    <w:rPr>
      <w:kern w:val="2"/>
      <w14:ligatures w14:val="standardContextual"/>
    </w:rPr>
  </w:style>
  <w:style w:type="paragraph" w:customStyle="1" w:styleId="A3807F9782C345F99A8BC11ADE953416">
    <w:name w:val="A3807F9782C345F99A8BC11ADE953416"/>
    <w:rsid w:val="00CA553D"/>
    <w:rPr>
      <w:kern w:val="2"/>
      <w14:ligatures w14:val="standardContextual"/>
    </w:rPr>
  </w:style>
  <w:style w:type="paragraph" w:customStyle="1" w:styleId="6D0042832361451C9428AA24AE479A80">
    <w:name w:val="6D0042832361451C9428AA24AE479A80"/>
    <w:rsid w:val="00CA553D"/>
    <w:rPr>
      <w:kern w:val="2"/>
      <w14:ligatures w14:val="standardContextual"/>
    </w:rPr>
  </w:style>
  <w:style w:type="paragraph" w:customStyle="1" w:styleId="0C72615807D44F36A7273CB3D6FFD8A1">
    <w:name w:val="0C72615807D44F36A7273CB3D6FFD8A1"/>
    <w:rsid w:val="00CA553D"/>
    <w:rPr>
      <w:kern w:val="2"/>
      <w14:ligatures w14:val="standardContextual"/>
    </w:rPr>
  </w:style>
  <w:style w:type="paragraph" w:customStyle="1" w:styleId="8F8EDC9BA3374C18894533494C9A2154">
    <w:name w:val="8F8EDC9BA3374C18894533494C9A2154"/>
    <w:rsid w:val="00CA553D"/>
    <w:rPr>
      <w:kern w:val="2"/>
      <w14:ligatures w14:val="standardContextual"/>
    </w:rPr>
  </w:style>
  <w:style w:type="paragraph" w:customStyle="1" w:styleId="56768C6783304BBB868A822F49CBF30A">
    <w:name w:val="56768C6783304BBB868A822F49CBF30A"/>
    <w:rsid w:val="00CA553D"/>
    <w:rPr>
      <w:kern w:val="2"/>
      <w14:ligatures w14:val="standardContextual"/>
    </w:rPr>
  </w:style>
  <w:style w:type="paragraph" w:customStyle="1" w:styleId="719BE493368444CE9A683576F3738FF5">
    <w:name w:val="719BE493368444CE9A683576F3738FF5"/>
    <w:rsid w:val="00CA553D"/>
    <w:rPr>
      <w:kern w:val="2"/>
      <w14:ligatures w14:val="standardContextual"/>
    </w:rPr>
  </w:style>
  <w:style w:type="paragraph" w:customStyle="1" w:styleId="852B7496CC864C4497C6787838D0C59D">
    <w:name w:val="852B7496CC864C4497C6787838D0C59D"/>
    <w:rsid w:val="00CA553D"/>
    <w:rPr>
      <w:kern w:val="2"/>
      <w14:ligatures w14:val="standardContextual"/>
    </w:rPr>
  </w:style>
  <w:style w:type="paragraph" w:customStyle="1" w:styleId="1A724E706BA84E96B5469606DFC136A5">
    <w:name w:val="1A724E706BA84E96B5469606DFC136A5"/>
    <w:rsid w:val="00CA553D"/>
    <w:rPr>
      <w:kern w:val="2"/>
      <w14:ligatures w14:val="standardContextual"/>
    </w:rPr>
  </w:style>
  <w:style w:type="paragraph" w:customStyle="1" w:styleId="2A89D9A2F2064979B8FD3E18259551CE">
    <w:name w:val="2A89D9A2F2064979B8FD3E18259551CE"/>
    <w:rsid w:val="00CA553D"/>
    <w:rPr>
      <w:kern w:val="2"/>
      <w14:ligatures w14:val="standardContextual"/>
    </w:rPr>
  </w:style>
  <w:style w:type="paragraph" w:customStyle="1" w:styleId="682C98732BA54B5FA60BEA1E2B9F9D5B">
    <w:name w:val="682C98732BA54B5FA60BEA1E2B9F9D5B"/>
    <w:rsid w:val="00CA553D"/>
    <w:rPr>
      <w:kern w:val="2"/>
      <w14:ligatures w14:val="standardContextual"/>
    </w:rPr>
  </w:style>
  <w:style w:type="paragraph" w:customStyle="1" w:styleId="27994B58AAFD4E6EA4D6390301BECFF0">
    <w:name w:val="27994B58AAFD4E6EA4D6390301BECFF0"/>
    <w:rsid w:val="00CA55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Francesca Findlay</cp:lastModifiedBy>
  <cp:revision>2</cp:revision>
  <dcterms:created xsi:type="dcterms:W3CDTF">2023-12-05T21:29:00Z</dcterms:created>
  <dcterms:modified xsi:type="dcterms:W3CDTF">2023-12-05T21:29:00Z</dcterms:modified>
</cp:coreProperties>
</file>