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095015E5" w:rsidR="000857A3" w:rsidRPr="005F0AAD" w:rsidRDefault="003E73F0" w:rsidP="000857A3">
      <w:pPr>
        <w:pStyle w:val="paragraph"/>
        <w:spacing w:before="0" w:beforeAutospacing="0" w:after="0" w:afterAutospacing="0"/>
        <w:textAlignment w:val="baseline"/>
        <w:rPr>
          <w:rFonts w:ascii="Lucida Bright" w:hAnsi="Lucida Bright" w:cs="Segoe UI"/>
          <w:sz w:val="22"/>
          <w:szCs w:val="22"/>
          <w:lang w:val="es-US"/>
        </w:rPr>
      </w:pPr>
      <w:r>
        <w:rPr>
          <w:rStyle w:val="normaltextrun"/>
          <w:rFonts w:ascii="Lucida Bright" w:hAnsi="Lucida Bright"/>
          <w:sz w:val="22"/>
          <w:szCs w:val="22"/>
          <w:shd w:val="clear" w:color="auto" w:fill="C0C0C0"/>
          <w:lang w:val="es"/>
        </w:rPr>
        <w:t xml:space="preserve">Rita Laura </w:t>
      </w:r>
      <w:proofErr w:type="spellStart"/>
      <w:r>
        <w:rPr>
          <w:rStyle w:val="normaltextrun"/>
          <w:rFonts w:ascii="Lucida Bright" w:hAnsi="Lucida Bright"/>
          <w:sz w:val="22"/>
          <w:szCs w:val="22"/>
          <w:shd w:val="clear" w:color="auto" w:fill="C0C0C0"/>
          <w:lang w:val="es"/>
        </w:rPr>
        <w:t>Redow</w:t>
      </w:r>
      <w:proofErr w:type="spellEnd"/>
      <w:r>
        <w:rPr>
          <w:rStyle w:val="normaltextrun"/>
          <w:rFonts w:ascii="Lucida Bright" w:hAnsi="Lucida Bright"/>
          <w:sz w:val="22"/>
          <w:szCs w:val="22"/>
          <w:shd w:val="clear" w:color="auto" w:fill="C0C0C0"/>
          <w:lang w:val="es"/>
        </w:rPr>
        <w:t xml:space="preserve"> </w:t>
      </w:r>
      <w:proofErr w:type="spellStart"/>
      <w:r w:rsidR="004428E2">
        <w:rPr>
          <w:rStyle w:val="normaltextrun"/>
          <w:rFonts w:ascii="Lucida Bright" w:hAnsi="Lucida Bright"/>
          <w:sz w:val="22"/>
          <w:szCs w:val="22"/>
          <w:shd w:val="clear" w:color="auto" w:fill="C0C0C0"/>
          <w:lang w:val="es"/>
        </w:rPr>
        <w:t>Karbalai</w:t>
      </w:r>
      <w:proofErr w:type="spellEnd"/>
      <w:r w:rsidR="004428E2" w:rsidRPr="005F0AAD">
        <w:rPr>
          <w:rStyle w:val="normaltextrun"/>
          <w:rFonts w:ascii="Lucida Bright" w:hAnsi="Lucida Bright"/>
          <w:sz w:val="22"/>
          <w:szCs w:val="22"/>
          <w:shd w:val="clear" w:color="auto" w:fill="C0C0C0"/>
          <w:lang w:val="es"/>
        </w:rPr>
        <w:t xml:space="preserve"> </w:t>
      </w:r>
      <w:r w:rsidR="004428E2" w:rsidRPr="005F0AAD">
        <w:rPr>
          <w:rStyle w:val="normaltextrun"/>
          <w:rFonts w:ascii="Lucida Bright" w:hAnsi="Lucida Bright"/>
          <w:sz w:val="22"/>
          <w:szCs w:val="22"/>
          <w:lang w:val="es"/>
        </w:rPr>
        <w:t>(</w:t>
      </w:r>
      <w:r w:rsidR="000857A3" w:rsidRPr="005F0AAD">
        <w:rPr>
          <w:rStyle w:val="normaltextrun"/>
          <w:rFonts w:ascii="Lucida Bright" w:hAnsi="Lucida Bright"/>
          <w:sz w:val="22"/>
          <w:szCs w:val="22"/>
          <w:shd w:val="clear" w:color="auto" w:fill="C0C0C0"/>
          <w:lang w:val="es"/>
        </w:rPr>
        <w:t>CN</w:t>
      </w:r>
      <w:r>
        <w:rPr>
          <w:rStyle w:val="normaltextrun"/>
          <w:rFonts w:ascii="Lucida Bright" w:hAnsi="Lucida Bright"/>
          <w:sz w:val="22"/>
          <w:szCs w:val="22"/>
          <w:shd w:val="clear" w:color="auto" w:fill="C0C0C0"/>
          <w:lang w:val="es"/>
        </w:rPr>
        <w:t>601121031</w:t>
      </w:r>
      <w:r w:rsidR="000857A3" w:rsidRPr="005F0AAD">
        <w:rPr>
          <w:rStyle w:val="normaltextrun"/>
          <w:rFonts w:ascii="Lucida Bright" w:hAnsi="Lucida Bright"/>
          <w:sz w:val="22"/>
          <w:szCs w:val="22"/>
          <w:shd w:val="clear" w:color="auto" w:fill="C0C0C0"/>
          <w:lang w:val="es"/>
        </w:rPr>
        <w:t>)</w:t>
      </w:r>
      <w:r w:rsidR="000857A3" w:rsidRPr="005F0AAD">
        <w:rPr>
          <w:rFonts w:ascii="Lucida Bright" w:hAnsi="Lucida Bright"/>
          <w:sz w:val="22"/>
          <w:szCs w:val="22"/>
          <w:lang w:val="es"/>
        </w:rPr>
        <w:t xml:space="preserve"> </w:t>
      </w:r>
      <w:r w:rsidR="00200112">
        <w:rPr>
          <w:rFonts w:ascii="Lucida Bright" w:hAnsi="Lucida Bright"/>
          <w:sz w:val="22"/>
          <w:szCs w:val="22"/>
          <w:lang w:val="es"/>
        </w:rPr>
        <w:t>opera</w:t>
      </w:r>
      <w:r w:rsidR="000857A3" w:rsidRPr="005F0AAD">
        <w:rPr>
          <w:rStyle w:val="normaltextrun"/>
          <w:rFonts w:ascii="Lucida Bright" w:hAnsi="Lucida Bright"/>
          <w:sz w:val="22"/>
          <w:szCs w:val="22"/>
          <w:shd w:val="clear" w:color="auto" w:fill="C0C0C0"/>
          <w:lang w:val="es"/>
        </w:rPr>
        <w:t xml:space="preserve"> </w:t>
      </w:r>
      <w:proofErr w:type="spellStart"/>
      <w:r w:rsidR="00200112">
        <w:rPr>
          <w:rStyle w:val="normaltextrun"/>
          <w:rFonts w:ascii="Lucida Bright" w:hAnsi="Lucida Bright"/>
          <w:sz w:val="22"/>
          <w:szCs w:val="22"/>
          <w:shd w:val="clear" w:color="auto" w:fill="C0C0C0"/>
          <w:lang w:val="es"/>
        </w:rPr>
        <w:t>River</w:t>
      </w:r>
      <w:proofErr w:type="spellEnd"/>
      <w:r w:rsidR="00200112">
        <w:rPr>
          <w:rStyle w:val="normaltextrun"/>
          <w:rFonts w:ascii="Lucida Bright" w:hAnsi="Lucida Bright"/>
          <w:sz w:val="22"/>
          <w:szCs w:val="22"/>
          <w:shd w:val="clear" w:color="auto" w:fill="C0C0C0"/>
          <w:lang w:val="es"/>
        </w:rPr>
        <w:t xml:space="preserve"> </w:t>
      </w:r>
      <w:proofErr w:type="spellStart"/>
      <w:r w:rsidR="00200112">
        <w:rPr>
          <w:rStyle w:val="normaltextrun"/>
          <w:rFonts w:ascii="Lucida Bright" w:hAnsi="Lucida Bright"/>
          <w:sz w:val="22"/>
          <w:szCs w:val="22"/>
          <w:shd w:val="clear" w:color="auto" w:fill="C0C0C0"/>
          <w:lang w:val="es"/>
        </w:rPr>
        <w:t>Oaks</w:t>
      </w:r>
      <w:proofErr w:type="spellEnd"/>
      <w:r w:rsidR="00200112">
        <w:rPr>
          <w:rStyle w:val="normaltextrun"/>
          <w:rFonts w:ascii="Lucida Bright" w:hAnsi="Lucida Bright"/>
          <w:sz w:val="22"/>
          <w:szCs w:val="22"/>
          <w:shd w:val="clear" w:color="auto" w:fill="C0C0C0"/>
          <w:lang w:val="es"/>
        </w:rPr>
        <w:t xml:space="preserve"> MHP WWTP</w:t>
      </w:r>
      <w:r w:rsidR="00200112">
        <w:rPr>
          <w:rFonts w:ascii="Lucida Bright" w:hAnsi="Lucida Bright"/>
          <w:sz w:val="22"/>
          <w:szCs w:val="22"/>
          <w:lang w:val="es"/>
        </w:rPr>
        <w:t xml:space="preserve"> </w:t>
      </w:r>
      <w:r w:rsidR="000857A3" w:rsidRPr="005F0AAD">
        <w:rPr>
          <w:rStyle w:val="normaltextrun"/>
          <w:rFonts w:ascii="Lucida Bright" w:hAnsi="Lucida Bright"/>
          <w:sz w:val="22"/>
          <w:szCs w:val="22"/>
          <w:shd w:val="clear" w:color="auto" w:fill="C0C0C0"/>
          <w:lang w:val="es"/>
        </w:rPr>
        <w:t>(RN</w:t>
      </w:r>
      <w:r w:rsidR="00200112">
        <w:rPr>
          <w:rStyle w:val="normaltextrun"/>
          <w:rFonts w:ascii="Lucida Bright" w:hAnsi="Lucida Bright"/>
          <w:sz w:val="22"/>
          <w:szCs w:val="22"/>
          <w:shd w:val="clear" w:color="auto" w:fill="C0C0C0"/>
          <w:lang w:val="es"/>
        </w:rPr>
        <w:t>101227478</w:t>
      </w:r>
      <w:r w:rsidR="000857A3" w:rsidRPr="005F0AAD">
        <w:rPr>
          <w:rStyle w:val="normaltextrun"/>
          <w:rFonts w:ascii="Lucida Bright" w:hAnsi="Lucida Bright"/>
          <w:sz w:val="22"/>
          <w:szCs w:val="22"/>
          <w:shd w:val="clear" w:color="auto" w:fill="C0C0C0"/>
          <w:lang w:val="es"/>
        </w:rPr>
        <w:t>)</w:t>
      </w:r>
      <w:r w:rsidR="00200112">
        <w:rPr>
          <w:rStyle w:val="normaltextrun"/>
          <w:rFonts w:ascii="Lucida Bright" w:hAnsi="Lucida Bright"/>
          <w:sz w:val="22"/>
          <w:szCs w:val="22"/>
          <w:lang w:val="es"/>
        </w:rPr>
        <w:t xml:space="preserve"> </w:t>
      </w:r>
      <w:proofErr w:type="gramStart"/>
      <w:r w:rsidR="00200112">
        <w:rPr>
          <w:rStyle w:val="normaltextrun"/>
          <w:rFonts w:ascii="Lucida Bright" w:hAnsi="Lucida Bright"/>
          <w:sz w:val="22"/>
          <w:szCs w:val="22"/>
          <w:shd w:val="clear" w:color="auto" w:fill="C0C0C0"/>
          <w:lang w:val="es"/>
        </w:rPr>
        <w:t>una</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shd w:val="clear" w:color="auto" w:fill="C0C0C0"/>
          <w:lang w:val="es"/>
        </w:rPr>
        <w:t xml:space="preserve"> </w:t>
      </w:r>
      <w:proofErr w:type="spellStart"/>
      <w:r w:rsidR="00200112">
        <w:rPr>
          <w:rStyle w:val="normaltextrun"/>
          <w:rFonts w:ascii="Lucida Bright" w:hAnsi="Lucida Bright"/>
          <w:sz w:val="22"/>
          <w:szCs w:val="22"/>
          <w:shd w:val="clear" w:color="auto" w:fill="C0C0C0"/>
          <w:lang w:val="es"/>
        </w:rPr>
        <w:t>instalacion</w:t>
      </w:r>
      <w:proofErr w:type="spellEnd"/>
      <w:proofErr w:type="gramEnd"/>
      <w:r w:rsidR="00200112">
        <w:rPr>
          <w:rStyle w:val="normaltextrun"/>
          <w:rFonts w:ascii="Lucida Bright" w:hAnsi="Lucida Bright"/>
          <w:sz w:val="22"/>
          <w:szCs w:val="22"/>
          <w:shd w:val="clear" w:color="auto" w:fill="C0C0C0"/>
          <w:lang w:val="es"/>
        </w:rPr>
        <w:t xml:space="preserve"> de aguas residuales </w:t>
      </w:r>
      <w:proofErr w:type="spellStart"/>
      <w:r w:rsidR="00200112">
        <w:rPr>
          <w:rStyle w:val="normaltextrun"/>
          <w:rFonts w:ascii="Lucida Bright" w:hAnsi="Lucida Bright"/>
          <w:sz w:val="22"/>
          <w:szCs w:val="22"/>
          <w:shd w:val="clear" w:color="auto" w:fill="C0C0C0"/>
          <w:lang w:val="es"/>
        </w:rPr>
        <w:t>domesticas</w:t>
      </w:r>
      <w:proofErr w:type="spellEnd"/>
      <w:r w:rsidR="000857A3" w:rsidRPr="005F0AAD">
        <w:rPr>
          <w:rStyle w:val="normaltextrun"/>
          <w:rFonts w:ascii="Lucida Bright" w:hAnsi="Lucida Bright"/>
          <w:sz w:val="22"/>
          <w:szCs w:val="22"/>
          <w:shd w:val="clear" w:color="auto" w:fill="C0C0C0"/>
          <w:lang w:val="es"/>
        </w:rPr>
        <w:t>.</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 xml:space="preserve"> La instalación </w:t>
      </w:r>
      <w:proofErr w:type="gramStart"/>
      <w:r w:rsidR="007544CB">
        <w:rPr>
          <w:rStyle w:val="normaltextrun"/>
          <w:rFonts w:ascii="Lucida Bright" w:hAnsi="Lucida Bright"/>
          <w:sz w:val="22"/>
          <w:szCs w:val="22"/>
          <w:shd w:val="clear" w:color="auto" w:fill="C0C0C0"/>
          <w:lang w:val="es"/>
        </w:rPr>
        <w:t>está</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 xml:space="preserve"> ubicado</w:t>
      </w:r>
      <w:proofErr w:type="gramEnd"/>
      <w:r w:rsidR="000857A3" w:rsidRPr="005F0AAD">
        <w:rPr>
          <w:rStyle w:val="normaltextrun"/>
          <w:rFonts w:ascii="Lucida Bright" w:hAnsi="Lucida Bright"/>
          <w:sz w:val="22"/>
          <w:szCs w:val="22"/>
          <w:lang w:val="es"/>
        </w:rPr>
        <w:t xml:space="preserve"> </w:t>
      </w:r>
      <w:r w:rsidR="00200112">
        <w:rPr>
          <w:rStyle w:val="normaltextrun"/>
          <w:rFonts w:ascii="Lucida Bright" w:hAnsi="Lucida Bright"/>
          <w:sz w:val="22"/>
          <w:szCs w:val="22"/>
          <w:shd w:val="clear" w:color="auto" w:fill="C0C0C0"/>
          <w:lang w:val="es"/>
        </w:rPr>
        <w:t xml:space="preserve">en 9100 East Mount Houston Road, </w:t>
      </w:r>
      <w:r w:rsidR="000857A3" w:rsidRPr="005F0AAD">
        <w:rPr>
          <w:rStyle w:val="normaltextrun"/>
          <w:rFonts w:ascii="Lucida Bright" w:hAnsi="Lucida Bright"/>
          <w:sz w:val="22"/>
          <w:szCs w:val="22"/>
          <w:lang w:val="es"/>
        </w:rPr>
        <w:t xml:space="preserve">en </w:t>
      </w:r>
      <w:r w:rsidR="004428E2">
        <w:rPr>
          <w:rStyle w:val="normaltextrun"/>
          <w:rFonts w:ascii="Lucida Bright" w:hAnsi="Lucida Bright"/>
          <w:sz w:val="22"/>
          <w:szCs w:val="22"/>
          <w:shd w:val="clear" w:color="auto" w:fill="C0C0C0"/>
          <w:lang w:val="es"/>
        </w:rPr>
        <w:t>Houston</w:t>
      </w:r>
      <w:r w:rsidR="000857A3" w:rsidRPr="005F0AAD">
        <w:rPr>
          <w:rStyle w:val="normaltextrun"/>
          <w:rFonts w:ascii="Lucida Bright" w:hAnsi="Lucida Bright"/>
          <w:sz w:val="22"/>
          <w:szCs w:val="22"/>
          <w:lang w:val="es"/>
        </w:rPr>
        <w:t>,</w:t>
      </w:r>
      <w:r w:rsidR="00543B25">
        <w:rPr>
          <w:rStyle w:val="normaltextrun"/>
          <w:rFonts w:ascii="Lucida Bright" w:hAnsi="Lucida Bright"/>
          <w:sz w:val="22"/>
          <w:szCs w:val="22"/>
          <w:lang w:val="es"/>
        </w:rPr>
        <w:t xml:space="preserve"> Condado de</w:t>
      </w:r>
      <w:r w:rsidR="000857A3" w:rsidRPr="005F0AAD">
        <w:rPr>
          <w:rStyle w:val="normaltextrun"/>
          <w:rFonts w:ascii="Lucida Bright" w:hAnsi="Lucida Bright"/>
          <w:sz w:val="22"/>
          <w:szCs w:val="22"/>
          <w:lang w:val="es"/>
        </w:rPr>
        <w:t xml:space="preserve"> </w:t>
      </w:r>
      <w:r w:rsidR="004428E2">
        <w:rPr>
          <w:rStyle w:val="normaltextrun"/>
          <w:rFonts w:ascii="Lucida Bright" w:hAnsi="Lucida Bright"/>
          <w:sz w:val="22"/>
          <w:szCs w:val="22"/>
          <w:shd w:val="clear" w:color="auto" w:fill="C0C0C0"/>
          <w:lang w:val="es"/>
        </w:rPr>
        <w:t>Harris</w:t>
      </w:r>
      <w:r w:rsidR="000857A3" w:rsidRPr="005F0AAD">
        <w:rPr>
          <w:rStyle w:val="normaltextrun"/>
          <w:rFonts w:ascii="Lucida Bright" w:hAnsi="Lucida Bright"/>
          <w:sz w:val="22"/>
          <w:szCs w:val="22"/>
          <w:lang w:val="es"/>
        </w:rPr>
        <w:t xml:space="preserve">, Texas </w:t>
      </w:r>
      <w:r w:rsidR="004428E2">
        <w:rPr>
          <w:rStyle w:val="normaltextrun"/>
          <w:rFonts w:ascii="Lucida Bright" w:hAnsi="Lucida Bright"/>
          <w:sz w:val="22"/>
          <w:szCs w:val="22"/>
          <w:shd w:val="clear" w:color="auto" w:fill="C0C0C0"/>
          <w:lang w:val="es"/>
        </w:rPr>
        <w:t>77050</w:t>
      </w:r>
      <w:r w:rsidR="000857A3" w:rsidRPr="005F0AAD">
        <w:rPr>
          <w:rFonts w:ascii="Lucida Bright" w:hAnsi="Lucida Bright"/>
          <w:sz w:val="22"/>
          <w:szCs w:val="22"/>
          <w:lang w:val="es"/>
        </w:rPr>
        <w:t xml:space="preserve"> </w:t>
      </w:r>
      <w:r w:rsidR="000857A3" w:rsidRPr="005F0AAD">
        <w:rPr>
          <w:rStyle w:val="normaltextrun"/>
          <w:rFonts w:ascii="Lucida Bright" w:hAnsi="Lucida Bright"/>
          <w:sz w:val="22"/>
          <w:szCs w:val="22"/>
          <w:lang w:val="es"/>
        </w:rPr>
        <w:t>.</w:t>
      </w:r>
    </w:p>
    <w:p w14:paraId="01C1626D" w14:textId="53C2E978" w:rsidR="000857A3" w:rsidRPr="00330DA1" w:rsidRDefault="00330DA1" w:rsidP="00330DA1">
      <w:pPr>
        <w:pStyle w:val="HTMLPreformatted"/>
        <w:rPr>
          <w:rStyle w:val="normaltextrun"/>
          <w:rFonts w:ascii="Lucida Bright" w:hAnsi="Lucida Bright" w:cs="Times New Roman"/>
          <w:sz w:val="22"/>
          <w:szCs w:val="22"/>
          <w:shd w:val="clear" w:color="auto" w:fill="C0C0C0"/>
          <w:lang w:val="es"/>
        </w:rPr>
      </w:pPr>
      <w:r w:rsidRPr="00330DA1">
        <w:rPr>
          <w:rStyle w:val="normaltextrun"/>
          <w:rFonts w:ascii="Lucida Bright" w:hAnsi="Lucida Bright" w:cs="Times New Roman"/>
          <w:sz w:val="22"/>
          <w:szCs w:val="22"/>
          <w:shd w:val="clear" w:color="auto" w:fill="C0C0C0"/>
          <w:lang w:val="es"/>
        </w:rPr>
        <w:t>Renovación para descargar 50,000 galones diarios de aguas residuales domésticas tratadas</w:t>
      </w:r>
      <w:r>
        <w:rPr>
          <w:rStyle w:val="normaltextrun"/>
          <w:rFonts w:ascii="Lucida Bright" w:hAnsi="Lucida Bright"/>
          <w:sz w:val="22"/>
          <w:szCs w:val="22"/>
          <w:shd w:val="clear" w:color="auto" w:fill="C0C0C0"/>
          <w:lang w:val="es"/>
        </w:rPr>
        <w:t>.</w:t>
      </w:r>
    </w:p>
    <w:p w14:paraId="357AB178" w14:textId="77777777" w:rsidR="00C57E6B" w:rsidRPr="005F0AAD"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2332F575" w14:textId="76D6C02C" w:rsidR="00330DA1" w:rsidRPr="00330DA1" w:rsidRDefault="000857A3" w:rsidP="00330DA1">
      <w:pPr>
        <w:pStyle w:val="HTMLPreformatted"/>
        <w:rPr>
          <w:rStyle w:val="normaltextrun"/>
          <w:rFonts w:ascii="Lucida Bright" w:hAnsi="Lucida Bright"/>
          <w:sz w:val="22"/>
          <w:szCs w:val="22"/>
          <w:shd w:val="clear" w:color="auto" w:fill="C0C0C0"/>
          <w:lang w:val="es"/>
        </w:rPr>
      </w:pPr>
      <w:r w:rsidRPr="005F0AAD">
        <w:rPr>
          <w:rStyle w:val="normaltextrun"/>
          <w:rFonts w:ascii="Lucida Bright" w:hAnsi="Lucida Bright"/>
          <w:sz w:val="22"/>
          <w:szCs w:val="22"/>
          <w:lang w:val="es"/>
        </w:rPr>
        <w:t xml:space="preserve">Se espera que las descargas de la instalación </w:t>
      </w:r>
      <w:r w:rsidRPr="005F0AAD">
        <w:rPr>
          <w:rStyle w:val="normaltextrun"/>
          <w:rFonts w:ascii="Lucida Bright" w:hAnsi="Lucida Bright"/>
          <w:sz w:val="22"/>
          <w:szCs w:val="22"/>
          <w:shd w:val="clear" w:color="auto" w:fill="C0C0C0"/>
          <w:lang w:val="es"/>
        </w:rPr>
        <w:t>contengan</w:t>
      </w:r>
      <w:r w:rsidR="00330DA1">
        <w:rPr>
          <w:rStyle w:val="normaltextrun"/>
          <w:rFonts w:ascii="Lucida Bright" w:hAnsi="Lucida Bright"/>
          <w:sz w:val="22"/>
          <w:szCs w:val="22"/>
          <w:shd w:val="clear" w:color="auto" w:fill="C0C0C0"/>
          <w:lang w:val="es"/>
        </w:rPr>
        <w:t xml:space="preserve"> d</w:t>
      </w:r>
      <w:r w:rsidR="00330DA1" w:rsidRPr="00330DA1">
        <w:rPr>
          <w:rStyle w:val="normaltextrun"/>
          <w:rFonts w:ascii="Lucida Bright" w:hAnsi="Lucida Bright"/>
          <w:sz w:val="22"/>
          <w:szCs w:val="22"/>
          <w:shd w:val="clear" w:color="auto" w:fill="C0C0C0"/>
          <w:lang w:val="es"/>
        </w:rPr>
        <w:t xml:space="preserve">emanda bioquímica de oxígeno carbónico (CBOD5) de cinco días, sólidos suspendidos totales (TSS), nitrógeno amoniacal (NH3-N) y </w:t>
      </w:r>
      <w:proofErr w:type="spellStart"/>
      <w:r w:rsidR="00330DA1" w:rsidRPr="00330DA1">
        <w:rPr>
          <w:rStyle w:val="normaltextrun"/>
          <w:rFonts w:ascii="Lucida Bright" w:hAnsi="Lucida Bright"/>
          <w:sz w:val="22"/>
          <w:szCs w:val="22"/>
          <w:shd w:val="clear" w:color="auto" w:fill="C0C0C0"/>
          <w:lang w:val="es"/>
        </w:rPr>
        <w:t>Escherichia</w:t>
      </w:r>
      <w:proofErr w:type="spellEnd"/>
      <w:r w:rsidR="00330DA1" w:rsidRPr="00330DA1">
        <w:rPr>
          <w:rStyle w:val="normaltextrun"/>
          <w:rFonts w:ascii="Lucida Bright" w:hAnsi="Lucida Bright"/>
          <w:sz w:val="22"/>
          <w:szCs w:val="22"/>
          <w:shd w:val="clear" w:color="auto" w:fill="C0C0C0"/>
          <w:lang w:val="es"/>
        </w:rPr>
        <w:t xml:space="preserve"> </w:t>
      </w:r>
      <w:proofErr w:type="spellStart"/>
      <w:r w:rsidR="00330DA1" w:rsidRPr="00330DA1">
        <w:rPr>
          <w:rStyle w:val="normaltextrun"/>
          <w:rFonts w:ascii="Lucida Bright" w:hAnsi="Lucida Bright"/>
          <w:sz w:val="22"/>
          <w:szCs w:val="22"/>
          <w:shd w:val="clear" w:color="auto" w:fill="C0C0C0"/>
          <w:lang w:val="es"/>
        </w:rPr>
        <w:t>coli</w:t>
      </w:r>
      <w:proofErr w:type="spellEnd"/>
      <w:r w:rsidR="00330DA1" w:rsidRPr="00330DA1">
        <w:rPr>
          <w:rStyle w:val="normaltextrun"/>
          <w:rFonts w:ascii="Lucida Bright" w:hAnsi="Lucida Bright"/>
          <w:sz w:val="22"/>
          <w:szCs w:val="22"/>
          <w:shd w:val="clear" w:color="auto" w:fill="C0C0C0"/>
          <w:lang w:val="es"/>
        </w:rPr>
        <w:t>. Los contaminantes potenciales adicionales se incluyen en el Informe técnico nacional 1.0, Sección 7. Análisis de contaminantes de efluentes tratados en el paquete de solicitud de permiso</w:t>
      </w:r>
      <w:r w:rsidR="00330DA1">
        <w:rPr>
          <w:rStyle w:val="normaltextrun"/>
          <w:rFonts w:ascii="Lucida Bright" w:hAnsi="Lucida Bright"/>
          <w:sz w:val="22"/>
          <w:szCs w:val="22"/>
          <w:shd w:val="clear" w:color="auto" w:fill="C0C0C0"/>
          <w:lang w:val="es"/>
        </w:rPr>
        <w:t>.</w:t>
      </w:r>
    </w:p>
    <w:p w14:paraId="2F1CEEF9" w14:textId="4FA9C2DD" w:rsidR="004A726B" w:rsidRPr="00472F61" w:rsidRDefault="000857A3" w:rsidP="00472F61">
      <w:pPr>
        <w:pStyle w:val="HTMLPreformatted"/>
        <w:rPr>
          <w:rFonts w:ascii="Lucida Bright" w:hAnsi="Lucida Bright"/>
          <w:sz w:val="22"/>
          <w:szCs w:val="22"/>
          <w:shd w:val="clear" w:color="auto" w:fill="C0C0C0"/>
          <w:lang w:val="es"/>
        </w:rPr>
      </w:pPr>
      <w:r w:rsidRPr="005F0AAD">
        <w:rPr>
          <w:rStyle w:val="normaltextrun"/>
          <w:rFonts w:ascii="Lucida Bright" w:hAnsi="Lucida Bright"/>
          <w:sz w:val="22"/>
          <w:szCs w:val="22"/>
          <w:shd w:val="clear" w:color="auto" w:fill="C0C0C0"/>
          <w:lang w:val="es"/>
        </w:rPr>
        <w:t xml:space="preserve">14. </w:t>
      </w:r>
      <w:r w:rsidR="00AE0763">
        <w:rPr>
          <w:rStyle w:val="normaltextrun"/>
          <w:rFonts w:ascii="Lucida Bright" w:hAnsi="Lucida Bright"/>
          <w:sz w:val="22"/>
          <w:szCs w:val="22"/>
          <w:shd w:val="clear" w:color="auto" w:fill="C0C0C0"/>
          <w:lang w:val="es"/>
        </w:rPr>
        <w:t>Liste</w:t>
      </w:r>
      <w:r w:rsidRPr="005F0AAD">
        <w:rPr>
          <w:rStyle w:val="normaltextrun"/>
          <w:rFonts w:ascii="Lucida Bright" w:hAnsi="Lucida Bright"/>
          <w:sz w:val="22"/>
          <w:szCs w:val="22"/>
          <w:shd w:val="clear" w:color="auto" w:fill="C0C0C0"/>
          <w:lang w:val="es"/>
        </w:rPr>
        <w:t xml:space="preserve"> todos los contaminantes esperados aquí.</w:t>
      </w:r>
      <w:r w:rsidRPr="005F0AAD">
        <w:rPr>
          <w:rFonts w:ascii="Lucida Bright" w:hAnsi="Lucida Bright"/>
          <w:sz w:val="22"/>
          <w:szCs w:val="22"/>
          <w:lang w:val="es"/>
        </w:rPr>
        <w:t xml:space="preserve"> </w:t>
      </w:r>
      <w:r w:rsidR="00330DA1" w:rsidRPr="00330DA1">
        <w:rPr>
          <w:rStyle w:val="normaltextrun"/>
          <w:rFonts w:ascii="Lucida Bright" w:hAnsi="Lucida Bright" w:cs="Times New Roman"/>
          <w:sz w:val="22"/>
          <w:szCs w:val="22"/>
          <w:shd w:val="clear" w:color="auto" w:fill="C0C0C0"/>
          <w:lang w:val="es"/>
        </w:rPr>
        <w:t>Las aguas residuales domésticas son</w:t>
      </w:r>
      <w:r w:rsidR="00330DA1">
        <w:rPr>
          <w:rStyle w:val="normaltextrun"/>
          <w:rFonts w:ascii="Lucida Bright" w:hAnsi="Lucida Bright" w:cs="Times New Roman"/>
          <w:sz w:val="22"/>
          <w:szCs w:val="22"/>
          <w:shd w:val="clear" w:color="auto" w:fill="C0C0C0"/>
          <w:lang w:val="es"/>
        </w:rPr>
        <w:t xml:space="preserve"> </w:t>
      </w:r>
      <w:proofErr w:type="gramStart"/>
      <w:r w:rsidRPr="005F0AAD">
        <w:rPr>
          <w:rStyle w:val="normaltextrun"/>
          <w:rFonts w:ascii="Lucida Bright" w:hAnsi="Lucida Bright"/>
          <w:sz w:val="22"/>
          <w:szCs w:val="22"/>
          <w:lang w:val="es"/>
        </w:rPr>
        <w:t>tratado</w:t>
      </w:r>
      <w:proofErr w:type="gramEnd"/>
      <w:r w:rsidRPr="005F0AAD">
        <w:rPr>
          <w:rStyle w:val="normaltextrun"/>
          <w:rFonts w:ascii="Lucida Bright" w:hAnsi="Lucida Bright"/>
          <w:sz w:val="22"/>
          <w:szCs w:val="22"/>
          <w:lang w:val="es"/>
        </w:rPr>
        <w:t xml:space="preserve"> por</w:t>
      </w:r>
      <w:r w:rsidRPr="005F0AAD">
        <w:rPr>
          <w:rStyle w:val="normaltextrun"/>
          <w:rFonts w:ascii="Lucida Bright" w:hAnsi="Lucida Bright"/>
          <w:sz w:val="22"/>
          <w:szCs w:val="22"/>
          <w:shd w:val="clear" w:color="auto" w:fill="C0C0C0"/>
          <w:lang w:val="es"/>
        </w:rPr>
        <w:t xml:space="preserve"> </w:t>
      </w:r>
      <w:r w:rsidR="00472F61" w:rsidRPr="00472F61">
        <w:rPr>
          <w:rStyle w:val="normaltextrun"/>
          <w:rFonts w:ascii="Lucida Bright" w:hAnsi="Lucida Bright"/>
          <w:sz w:val="22"/>
          <w:szCs w:val="22"/>
          <w:shd w:val="clear" w:color="auto" w:fill="C0C0C0"/>
          <w:lang w:val="es"/>
        </w:rPr>
        <w:t>una planta de proceso de lodos activados y las unidades de tratamiento incluyen una pantalla de barra, un tanque de aireación, un clarificador, un digestor aeróbico y una cámara de contacto de cloro.</w:t>
      </w:r>
    </w:p>
    <w:sectPr w:rsidR="004A726B" w:rsidRPr="00472F61"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A924" w14:textId="77777777" w:rsidR="00D34FF5" w:rsidRDefault="00D34FF5" w:rsidP="00E52C9A">
      <w:r>
        <w:rPr>
          <w:lang w:val="es"/>
        </w:rPr>
        <w:separator/>
      </w:r>
    </w:p>
  </w:endnote>
  <w:endnote w:type="continuationSeparator" w:id="0">
    <w:p w14:paraId="0CB3B732" w14:textId="77777777" w:rsidR="00D34FF5" w:rsidRDefault="00D34FF5"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6C3C" w14:textId="77777777" w:rsidR="00D34FF5" w:rsidRDefault="00D34FF5" w:rsidP="00E52C9A">
      <w:r>
        <w:rPr>
          <w:lang w:val="es"/>
        </w:rPr>
        <w:separator/>
      </w:r>
    </w:p>
  </w:footnote>
  <w:footnote w:type="continuationSeparator" w:id="0">
    <w:p w14:paraId="7738D81E" w14:textId="77777777" w:rsidR="00D34FF5" w:rsidRDefault="00D34FF5"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1135B1"/>
    <w:rsid w:val="00116413"/>
    <w:rsid w:val="00164CE2"/>
    <w:rsid w:val="00174280"/>
    <w:rsid w:val="0017492A"/>
    <w:rsid w:val="001918A9"/>
    <w:rsid w:val="001D23A4"/>
    <w:rsid w:val="00200112"/>
    <w:rsid w:val="00244152"/>
    <w:rsid w:val="00246B61"/>
    <w:rsid w:val="00261265"/>
    <w:rsid w:val="00267310"/>
    <w:rsid w:val="002677C4"/>
    <w:rsid w:val="00297D38"/>
    <w:rsid w:val="002C68F3"/>
    <w:rsid w:val="00315557"/>
    <w:rsid w:val="00330DA1"/>
    <w:rsid w:val="00351FD0"/>
    <w:rsid w:val="003534C7"/>
    <w:rsid w:val="00393C75"/>
    <w:rsid w:val="003B41DF"/>
    <w:rsid w:val="003D7D1F"/>
    <w:rsid w:val="003E737A"/>
    <w:rsid w:val="003E73F0"/>
    <w:rsid w:val="003F5ABB"/>
    <w:rsid w:val="00417619"/>
    <w:rsid w:val="004428E2"/>
    <w:rsid w:val="0046089F"/>
    <w:rsid w:val="00472F61"/>
    <w:rsid w:val="004A726B"/>
    <w:rsid w:val="004D2CA6"/>
    <w:rsid w:val="00514DB7"/>
    <w:rsid w:val="00540447"/>
    <w:rsid w:val="00543B25"/>
    <w:rsid w:val="005464F5"/>
    <w:rsid w:val="00550A48"/>
    <w:rsid w:val="0055212A"/>
    <w:rsid w:val="005B74B6"/>
    <w:rsid w:val="005F0AAD"/>
    <w:rsid w:val="005F337F"/>
    <w:rsid w:val="00602FFB"/>
    <w:rsid w:val="006514EA"/>
    <w:rsid w:val="0065525B"/>
    <w:rsid w:val="00666D7E"/>
    <w:rsid w:val="00671530"/>
    <w:rsid w:val="006730D8"/>
    <w:rsid w:val="006955C6"/>
    <w:rsid w:val="006B7D8B"/>
    <w:rsid w:val="006F4A12"/>
    <w:rsid w:val="0072249E"/>
    <w:rsid w:val="00727F1C"/>
    <w:rsid w:val="00732647"/>
    <w:rsid w:val="00746472"/>
    <w:rsid w:val="007544CB"/>
    <w:rsid w:val="0075745D"/>
    <w:rsid w:val="00766FC3"/>
    <w:rsid w:val="007F1D92"/>
    <w:rsid w:val="0085033F"/>
    <w:rsid w:val="008755F2"/>
    <w:rsid w:val="008E33DD"/>
    <w:rsid w:val="008E6CA0"/>
    <w:rsid w:val="008F4441"/>
    <w:rsid w:val="0094541B"/>
    <w:rsid w:val="0097286B"/>
    <w:rsid w:val="00996B99"/>
    <w:rsid w:val="00A03680"/>
    <w:rsid w:val="00A2193F"/>
    <w:rsid w:val="00A75BA9"/>
    <w:rsid w:val="00AB074C"/>
    <w:rsid w:val="00AE0763"/>
    <w:rsid w:val="00B3681B"/>
    <w:rsid w:val="00B4403F"/>
    <w:rsid w:val="00B868F1"/>
    <w:rsid w:val="00BE39E1"/>
    <w:rsid w:val="00BF000E"/>
    <w:rsid w:val="00C57E6B"/>
    <w:rsid w:val="00C95864"/>
    <w:rsid w:val="00CC59A8"/>
    <w:rsid w:val="00CC6108"/>
    <w:rsid w:val="00CF4CB6"/>
    <w:rsid w:val="00D34FF5"/>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0DAE"/>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uiPriority w:val="99"/>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 w:type="character" w:customStyle="1" w:styleId="y2iqfc">
    <w:name w:val="y2iqfc"/>
    <w:basedOn w:val="DefaultParagraphFont"/>
    <w:rsid w:val="0033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7725">
      <w:bodyDiv w:val="1"/>
      <w:marLeft w:val="0"/>
      <w:marRight w:val="0"/>
      <w:marTop w:val="0"/>
      <w:marBottom w:val="0"/>
      <w:divBdr>
        <w:top w:val="none" w:sz="0" w:space="0" w:color="auto"/>
        <w:left w:val="none" w:sz="0" w:space="0" w:color="auto"/>
        <w:bottom w:val="none" w:sz="0" w:space="0" w:color="auto"/>
        <w:right w:val="none" w:sz="0" w:space="0" w:color="auto"/>
      </w:divBdr>
    </w:div>
    <w:div w:id="746539127">
      <w:bodyDiv w:val="1"/>
      <w:marLeft w:val="0"/>
      <w:marRight w:val="0"/>
      <w:marTop w:val="0"/>
      <w:marBottom w:val="0"/>
      <w:divBdr>
        <w:top w:val="none" w:sz="0" w:space="0" w:color="auto"/>
        <w:left w:val="none" w:sz="0" w:space="0" w:color="auto"/>
        <w:bottom w:val="none" w:sz="0" w:space="0" w:color="auto"/>
        <w:right w:val="none" w:sz="0" w:space="0" w:color="auto"/>
      </w:divBdr>
    </w:div>
    <w:div w:id="134134711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 w:id="19174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231</Words>
  <Characters>1320</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Leah Whallon</cp:lastModifiedBy>
  <cp:revision>4</cp:revision>
  <dcterms:created xsi:type="dcterms:W3CDTF">2022-06-22T16:58:00Z</dcterms:created>
  <dcterms:modified xsi:type="dcterms:W3CDTF">2022-06-30T20:51:00Z</dcterms:modified>
  <cp:category/>
</cp:coreProperties>
</file>