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E746192"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E002C4" w:rsidRPr="00E002C4">
        <w:rPr>
          <w:rFonts w:asciiTheme="minorHAnsi" w:hAnsiTheme="minorHAnsi"/>
          <w:b/>
          <w:sz w:val="22"/>
          <w:szCs w:val="22"/>
        </w:rPr>
        <w:t>WQ00163</w:t>
      </w:r>
      <w:r w:rsidR="005330EF">
        <w:rPr>
          <w:rFonts w:asciiTheme="minorHAnsi" w:hAnsiTheme="minorHAnsi"/>
          <w:b/>
          <w:sz w:val="22"/>
          <w:szCs w:val="22"/>
        </w:rPr>
        <w:t>5</w:t>
      </w:r>
      <w:r w:rsidR="00645631">
        <w:rPr>
          <w:rFonts w:asciiTheme="minorHAnsi" w:hAnsiTheme="minorHAnsi"/>
          <w:b/>
          <w:sz w:val="22"/>
          <w:szCs w:val="22"/>
        </w:rPr>
        <w:t>5</w:t>
      </w:r>
      <w:r w:rsidR="00E002C4" w:rsidRPr="00E002C4">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27EE77C9" w:rsidR="00AE45D0" w:rsidRPr="00652E32" w:rsidRDefault="008B108E" w:rsidP="00E72014">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r w:rsidRPr="00E97CF8">
        <w:rPr>
          <w:rFonts w:asciiTheme="minorHAnsi" w:hAnsiTheme="minorHAnsi"/>
          <w:b/>
          <w:sz w:val="22"/>
          <w:szCs w:val="22"/>
        </w:rPr>
        <w:t xml:space="preserve">APPLICATION. </w:t>
      </w:r>
      <w:r w:rsidR="00E72014" w:rsidRPr="00E72014">
        <w:rPr>
          <w:rFonts w:asciiTheme="minorHAnsi" w:hAnsiTheme="minorHAnsi"/>
          <w:iCs/>
          <w:sz w:val="22"/>
          <w:szCs w:val="22"/>
        </w:rPr>
        <w:t>Riverside Utilities, LLC</w:t>
      </w:r>
      <w:r w:rsidR="00E72014">
        <w:rPr>
          <w:rFonts w:asciiTheme="minorHAnsi" w:hAnsiTheme="minorHAnsi"/>
          <w:iCs/>
          <w:sz w:val="22"/>
          <w:szCs w:val="22"/>
        </w:rPr>
        <w:t xml:space="preserve"> and</w:t>
      </w:r>
      <w:r w:rsidR="00E72014" w:rsidRPr="00E72014">
        <w:rPr>
          <w:rFonts w:asciiTheme="minorHAnsi" w:hAnsiTheme="minorHAnsi"/>
          <w:iCs/>
          <w:sz w:val="22"/>
          <w:szCs w:val="22"/>
        </w:rPr>
        <w:t xml:space="preserve"> Vista Townhomes Austin LLC</w:t>
      </w:r>
      <w:r w:rsidR="00E72014">
        <w:rPr>
          <w:rFonts w:asciiTheme="minorHAnsi" w:hAnsiTheme="minorHAnsi"/>
          <w:iCs/>
          <w:sz w:val="22"/>
          <w:szCs w:val="22"/>
        </w:rPr>
        <w:t>,</w:t>
      </w:r>
      <w:r w:rsidR="009A4F57" w:rsidRPr="0013019F">
        <w:rPr>
          <w:rFonts w:asciiTheme="minorHAnsi" w:hAnsiTheme="minorHAnsi"/>
          <w:iCs/>
          <w:sz w:val="22"/>
          <w:szCs w:val="22"/>
        </w:rPr>
        <w:t xml:space="preserve"> </w:t>
      </w:r>
      <w:r w:rsidR="00E72014" w:rsidRPr="00E72014">
        <w:rPr>
          <w:rFonts w:asciiTheme="minorHAnsi" w:hAnsiTheme="minorHAnsi"/>
          <w:iCs/>
          <w:sz w:val="22"/>
          <w:szCs w:val="22"/>
        </w:rPr>
        <w:t>4925 Greenville Avenue, Suite 1400</w:t>
      </w:r>
      <w:r w:rsidR="00E72014">
        <w:rPr>
          <w:rFonts w:asciiTheme="minorHAnsi" w:hAnsiTheme="minorHAnsi"/>
          <w:iCs/>
          <w:sz w:val="22"/>
          <w:szCs w:val="22"/>
        </w:rPr>
        <w:t xml:space="preserve">, </w:t>
      </w:r>
      <w:r w:rsidR="00E72014" w:rsidRPr="00E72014">
        <w:rPr>
          <w:rFonts w:asciiTheme="minorHAnsi" w:hAnsiTheme="minorHAnsi"/>
          <w:iCs/>
          <w:sz w:val="22"/>
          <w:szCs w:val="22"/>
        </w:rPr>
        <w:t>Dallas, Texas 75206</w:t>
      </w:r>
      <w:r w:rsidR="009A4F57" w:rsidRPr="0013019F">
        <w:rPr>
          <w:rFonts w:asciiTheme="minorHAnsi" w:hAnsiTheme="minorHAnsi"/>
          <w:iCs/>
          <w:sz w:val="22"/>
          <w:szCs w:val="22"/>
        </w:rPr>
        <w:t xml:space="preserve">, </w:t>
      </w:r>
      <w:r w:rsidRPr="0013019F">
        <w:rPr>
          <w:rFonts w:asciiTheme="minorHAnsi" w:hAnsiTheme="minorHAnsi"/>
          <w:iCs/>
          <w:sz w:val="22"/>
          <w:szCs w:val="22"/>
        </w:rPr>
        <w:t>ha</w:t>
      </w:r>
      <w:r w:rsidR="00E72014">
        <w:rPr>
          <w:rFonts w:asciiTheme="minorHAnsi" w:hAnsiTheme="minorHAnsi"/>
          <w:iCs/>
          <w:sz w:val="22"/>
          <w:szCs w:val="22"/>
        </w:rPr>
        <w:t>ve</w:t>
      </w:r>
      <w:r w:rsidRPr="0013019F">
        <w:rPr>
          <w:rFonts w:asciiTheme="minorHAnsi" w:hAnsiTheme="minorHAnsi"/>
          <w:iCs/>
          <w:sz w:val="22"/>
          <w:szCs w:val="22"/>
        </w:rPr>
        <w:t xml:space="preserve">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 </w:t>
      </w:r>
      <w:r w:rsidR="00157253" w:rsidRPr="00157253">
        <w:rPr>
          <w:rFonts w:asciiTheme="minorHAnsi" w:hAnsiTheme="minorHAnsi"/>
          <w:iCs/>
          <w:sz w:val="22"/>
          <w:szCs w:val="22"/>
        </w:rPr>
        <w:t>WQ00</w:t>
      </w:r>
      <w:r w:rsidR="00B56349">
        <w:rPr>
          <w:rFonts w:asciiTheme="minorHAnsi" w:hAnsiTheme="minorHAnsi"/>
          <w:iCs/>
          <w:sz w:val="22"/>
          <w:szCs w:val="22"/>
        </w:rPr>
        <w:t>163</w:t>
      </w:r>
      <w:r w:rsidR="005330EF">
        <w:rPr>
          <w:rFonts w:asciiTheme="minorHAnsi" w:hAnsiTheme="minorHAnsi"/>
          <w:iCs/>
          <w:sz w:val="22"/>
          <w:szCs w:val="22"/>
        </w:rPr>
        <w:t>5</w:t>
      </w:r>
      <w:r w:rsidR="00E72014">
        <w:rPr>
          <w:rFonts w:asciiTheme="minorHAnsi" w:hAnsiTheme="minorHAnsi"/>
          <w:iCs/>
          <w:sz w:val="22"/>
          <w:szCs w:val="22"/>
        </w:rPr>
        <w:t>5</w:t>
      </w:r>
      <w:r w:rsidR="00B56349">
        <w:rPr>
          <w:rFonts w:asciiTheme="minorHAnsi" w:hAnsiTheme="minorHAnsi"/>
          <w:iCs/>
          <w:sz w:val="22"/>
          <w:szCs w:val="22"/>
        </w:rPr>
        <w:t xml:space="preserve">001 </w:t>
      </w:r>
      <w:r w:rsidRPr="0013019F">
        <w:rPr>
          <w:rFonts w:asciiTheme="minorHAnsi" w:hAnsiTheme="minorHAnsi"/>
          <w:iCs/>
          <w:sz w:val="22"/>
          <w:szCs w:val="22"/>
        </w:rPr>
        <w:t xml:space="preserve">(EPA I.D. No. </w:t>
      </w:r>
      <w:r w:rsidR="00E72014" w:rsidRPr="00E72014">
        <w:rPr>
          <w:rFonts w:asciiTheme="minorHAnsi" w:hAnsiTheme="minorHAnsi"/>
          <w:iCs/>
          <w:sz w:val="22"/>
          <w:szCs w:val="22"/>
        </w:rPr>
        <w:t>TX0144614</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a daily average flow of</w:t>
      </w:r>
      <w:r w:rsidR="005330EF">
        <w:rPr>
          <w:rFonts w:asciiTheme="minorHAnsi" w:hAnsiTheme="minorHAnsi"/>
          <w:iCs/>
          <w:sz w:val="22"/>
          <w:szCs w:val="22"/>
        </w:rPr>
        <w:t xml:space="preserve"> </w:t>
      </w:r>
      <w:r w:rsidR="00E72014">
        <w:rPr>
          <w:rFonts w:asciiTheme="minorHAnsi" w:hAnsiTheme="minorHAnsi"/>
          <w:iCs/>
          <w:sz w:val="22"/>
          <w:szCs w:val="22"/>
        </w:rPr>
        <w:t>360</w:t>
      </w:r>
      <w:r w:rsidR="00E002C4">
        <w:rPr>
          <w:rFonts w:asciiTheme="minorHAnsi" w:hAnsiTheme="minorHAnsi"/>
          <w:iCs/>
          <w:sz w:val="22"/>
          <w:szCs w:val="22"/>
        </w:rPr>
        <w:t>,</w:t>
      </w:r>
      <w:r w:rsidR="009A4F57" w:rsidRPr="0013019F">
        <w:rPr>
          <w:rFonts w:asciiTheme="minorHAnsi" w:hAnsiTheme="minorHAnsi"/>
          <w:iCs/>
          <w:sz w:val="22"/>
          <w:szCs w:val="22"/>
        </w:rPr>
        <w:t>000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A20D6E" w:rsidRPr="0013019F">
        <w:rPr>
          <w:rFonts w:asciiTheme="minorHAnsi" w:hAnsiTheme="minorHAnsi"/>
          <w:iCs/>
          <w:sz w:val="22"/>
          <w:szCs w:val="22"/>
        </w:rPr>
        <w:t>will be</w:t>
      </w:r>
      <w:r w:rsidRPr="0013019F">
        <w:rPr>
          <w:rFonts w:asciiTheme="minorHAnsi" w:hAnsiTheme="minorHAnsi"/>
          <w:sz w:val="22"/>
          <w:szCs w:val="22"/>
        </w:rPr>
        <w:t xml:space="preserve"> </w:t>
      </w:r>
      <w:r w:rsidRPr="00E97CF8">
        <w:rPr>
          <w:rFonts w:asciiTheme="minorHAnsi" w:hAnsiTheme="minorHAnsi"/>
          <w:sz w:val="22"/>
          <w:szCs w:val="22"/>
        </w:rPr>
        <w:t>locate</w:t>
      </w:r>
      <w:r w:rsidR="001E0A11">
        <w:rPr>
          <w:rFonts w:asciiTheme="minorHAnsi" w:hAnsiTheme="minorHAnsi"/>
          <w:sz w:val="22"/>
          <w:szCs w:val="22"/>
        </w:rPr>
        <w:t xml:space="preserve">d </w:t>
      </w:r>
      <w:r w:rsidR="00E72014">
        <w:rPr>
          <w:rFonts w:asciiTheme="minorHAnsi" w:hAnsiTheme="minorHAnsi"/>
          <w:sz w:val="22"/>
          <w:szCs w:val="22"/>
        </w:rPr>
        <w:t xml:space="preserve">approximately 0.4 miles north of the intersection of Vista Heights Drive and State Highway 29, near the City of Georgetown, in Williamson </w:t>
      </w:r>
      <w:r w:rsidRPr="0013019F">
        <w:rPr>
          <w:rFonts w:asciiTheme="minorHAnsi" w:hAnsiTheme="minorHAnsi"/>
          <w:sz w:val="22"/>
          <w:szCs w:val="22"/>
        </w:rPr>
        <w:t>County, Texas</w:t>
      </w:r>
      <w:r w:rsidR="00A14F9C">
        <w:rPr>
          <w:rFonts w:asciiTheme="minorHAnsi" w:hAnsiTheme="minorHAnsi"/>
          <w:sz w:val="22"/>
          <w:szCs w:val="22"/>
        </w:rPr>
        <w:t xml:space="preserve"> </w:t>
      </w:r>
      <w:r w:rsidR="00E72014">
        <w:rPr>
          <w:rFonts w:asciiTheme="minorHAnsi" w:hAnsiTheme="minorHAnsi"/>
          <w:sz w:val="22"/>
          <w:szCs w:val="22"/>
        </w:rPr>
        <w:t>78628</w:t>
      </w:r>
      <w:r w:rsidRPr="0013019F">
        <w:rPr>
          <w:rFonts w:asciiTheme="minorHAnsi" w:hAnsiTheme="minorHAnsi"/>
          <w:sz w:val="22"/>
          <w:szCs w:val="22"/>
        </w:rPr>
        <w:t xml:space="preserve">. 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w:t>
      </w:r>
      <w:r w:rsidR="00E72014">
        <w:rPr>
          <w:rFonts w:asciiTheme="minorHAnsi" w:hAnsiTheme="minorHAnsi"/>
          <w:sz w:val="22"/>
          <w:szCs w:val="22"/>
        </w:rPr>
        <w:t xml:space="preserve"> via pipe</w:t>
      </w:r>
      <w:r w:rsidRPr="0013019F">
        <w:rPr>
          <w:rFonts w:asciiTheme="minorHAnsi" w:hAnsiTheme="minorHAnsi"/>
          <w:sz w:val="22"/>
          <w:szCs w:val="22"/>
        </w:rPr>
        <w:t xml:space="preserve"> </w:t>
      </w:r>
      <w:r w:rsidR="00157253">
        <w:rPr>
          <w:rFonts w:asciiTheme="minorHAnsi" w:hAnsiTheme="minorHAnsi"/>
          <w:sz w:val="22"/>
          <w:szCs w:val="22"/>
        </w:rPr>
        <w:t>to</w:t>
      </w:r>
      <w:r w:rsidR="00B56349">
        <w:rPr>
          <w:rFonts w:asciiTheme="minorHAnsi" w:hAnsiTheme="minorHAnsi"/>
          <w:sz w:val="22"/>
          <w:szCs w:val="22"/>
        </w:rPr>
        <w:t xml:space="preserve"> </w:t>
      </w:r>
      <w:r w:rsidR="005330EF">
        <w:rPr>
          <w:rFonts w:asciiTheme="minorHAnsi" w:hAnsiTheme="minorHAnsi"/>
          <w:sz w:val="22"/>
          <w:szCs w:val="22"/>
        </w:rPr>
        <w:t xml:space="preserve">an unnamed tributary, thence to </w:t>
      </w:r>
      <w:r w:rsidR="00E72014">
        <w:rPr>
          <w:rFonts w:asciiTheme="minorHAnsi" w:hAnsiTheme="minorHAnsi"/>
          <w:sz w:val="22"/>
          <w:szCs w:val="22"/>
        </w:rPr>
        <w:t xml:space="preserve">South Fork San Gabriel </w:t>
      </w:r>
      <w:r w:rsidR="005330EF">
        <w:rPr>
          <w:rFonts w:asciiTheme="minorHAnsi" w:hAnsiTheme="minorHAnsi"/>
          <w:sz w:val="22"/>
          <w:szCs w:val="22"/>
        </w:rPr>
        <w:t>River</w:t>
      </w:r>
      <w:r w:rsidRPr="0013019F">
        <w:rPr>
          <w:rFonts w:asciiTheme="minorHAnsi" w:hAnsiTheme="minorHAnsi"/>
          <w:sz w:val="22"/>
          <w:szCs w:val="22"/>
        </w:rPr>
        <w:t xml:space="preserve">. TCEQ received this application on </w:t>
      </w:r>
      <w:r w:rsidR="005330EF">
        <w:rPr>
          <w:rFonts w:asciiTheme="minorHAnsi" w:hAnsiTheme="minorHAnsi"/>
          <w:sz w:val="22"/>
          <w:szCs w:val="22"/>
        </w:rPr>
        <w:t>Ju</w:t>
      </w:r>
      <w:r w:rsidR="00E72014">
        <w:rPr>
          <w:rFonts w:asciiTheme="minorHAnsi" w:hAnsiTheme="minorHAnsi"/>
          <w:sz w:val="22"/>
          <w:szCs w:val="22"/>
        </w:rPr>
        <w:t>ne 14</w:t>
      </w:r>
      <w:r w:rsidR="009A4F57" w:rsidRPr="0013019F">
        <w:rPr>
          <w:rFonts w:asciiTheme="minorHAnsi" w:hAnsiTheme="minorHAnsi"/>
          <w:sz w:val="22"/>
          <w:szCs w:val="22"/>
        </w:rPr>
        <w:t>, 2023</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at </w:t>
      </w:r>
      <w:r w:rsidR="00645631">
        <w:rPr>
          <w:rFonts w:asciiTheme="minorHAnsi" w:hAnsiTheme="minorHAnsi"/>
          <w:sz w:val="22"/>
          <w:szCs w:val="22"/>
        </w:rPr>
        <w:t>Georgetown</w:t>
      </w:r>
      <w:r w:rsidR="005330EF">
        <w:rPr>
          <w:rFonts w:asciiTheme="minorHAnsi" w:hAnsiTheme="minorHAnsi"/>
          <w:sz w:val="22"/>
          <w:szCs w:val="22"/>
        </w:rPr>
        <w:t xml:space="preserve"> Public </w:t>
      </w:r>
      <w:r w:rsidR="00786291">
        <w:rPr>
          <w:rFonts w:asciiTheme="minorHAnsi" w:hAnsiTheme="minorHAnsi"/>
          <w:sz w:val="22"/>
          <w:szCs w:val="22"/>
        </w:rPr>
        <w:t>Library</w:t>
      </w:r>
      <w:r w:rsidR="00E72014">
        <w:rPr>
          <w:rFonts w:asciiTheme="minorHAnsi" w:hAnsiTheme="minorHAnsi"/>
          <w:sz w:val="22"/>
          <w:szCs w:val="22"/>
        </w:rPr>
        <w:t>, 402 West 8th Street, Georgetown</w:t>
      </w:r>
      <w:r w:rsidR="00157253">
        <w:rPr>
          <w:rFonts w:asciiTheme="minorHAnsi" w:hAnsiTheme="minorHAnsi"/>
          <w:sz w:val="22"/>
          <w:szCs w:val="22"/>
        </w:rPr>
        <w:t>,</w:t>
      </w:r>
      <w:r w:rsidR="00DF38BD" w:rsidRPr="0013019F">
        <w:rPr>
          <w:rFonts w:asciiTheme="minorHAnsi" w:hAnsiTheme="minorHAnsi"/>
          <w:sz w:val="22"/>
          <w:szCs w:val="22"/>
        </w:rPr>
        <w:t xml:space="preserve"> Texas 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Start w:id="5" w:name="_Hlk142401572"/>
    <w:bookmarkEnd w:id="0"/>
    <w:bookmarkEnd w:id="1"/>
    <w:bookmarkEnd w:id="2"/>
    <w:bookmarkEnd w:id="3"/>
    <w:bookmarkEnd w:id="4"/>
    <w:p w14:paraId="4D12F3A2" w14:textId="662B2C16" w:rsidR="00E002C4" w:rsidRDefault="00645631" w:rsidP="00A95FD5">
      <w:pPr>
        <w:widowControl w:val="0"/>
      </w:pPr>
      <w:r>
        <w:fldChar w:fldCharType="begin"/>
      </w:r>
      <w:r>
        <w:instrText>HYPERLINK "</w:instrText>
      </w:r>
      <w:r w:rsidRPr="00645631">
        <w:instrText>https://gisweb.tceq.texas.gov/LocationMapper/?marker=-97.77241,30.639578&amp;level=18</w:instrText>
      </w:r>
      <w:r>
        <w:instrText>"</w:instrText>
      </w:r>
      <w:r>
        <w:fldChar w:fldCharType="separate"/>
      </w:r>
      <w:r w:rsidRPr="00650C66">
        <w:rPr>
          <w:rStyle w:val="Hyperlink"/>
        </w:rPr>
        <w:t>https://gisweb.tceq.texas.gov/LocationMapper/?marker=-97.77241,30.639578&amp;level=18</w:t>
      </w:r>
      <w:r>
        <w:fldChar w:fldCharType="end"/>
      </w:r>
      <w:r>
        <w:t xml:space="preserve"> </w:t>
      </w:r>
    </w:p>
    <w:bookmarkEnd w:id="5"/>
    <w:p w14:paraId="5250DFF8" w14:textId="77777777" w:rsidR="00645631" w:rsidRPr="00E97CF8" w:rsidRDefault="00645631" w:rsidP="00A95FD5">
      <w:pPr>
        <w:widowControl w:val="0"/>
        <w:rPr>
          <w:rFonts w:asciiTheme="minorHAnsi" w:hAnsiTheme="minorHAnsi"/>
          <w:sz w:val="22"/>
          <w:szCs w:val="22"/>
        </w:rPr>
      </w:pPr>
    </w:p>
    <w:p w14:paraId="78880F33" w14:textId="3EE81381" w:rsidR="00825611" w:rsidRPr="007513D2" w:rsidRDefault="00825611" w:rsidP="00825611">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44827F4" w:rsidR="008B108E" w:rsidRPr="0013019F" w:rsidRDefault="008B108E" w:rsidP="001E0A11">
      <w:pPr>
        <w:widowControl w:val="0"/>
        <w:rPr>
          <w:rFonts w:asciiTheme="minorHAnsi" w:hAnsiTheme="minorHAnsi"/>
          <w:sz w:val="22"/>
          <w:szCs w:val="22"/>
        </w:rPr>
      </w:pPr>
      <w:bookmarkStart w:id="6" w:name="_Hlk131498785"/>
      <w:r w:rsidRPr="0013019F">
        <w:rPr>
          <w:rFonts w:asciiTheme="minorHAnsi" w:hAnsiTheme="minorHAnsi"/>
          <w:sz w:val="22"/>
          <w:szCs w:val="22"/>
        </w:rPr>
        <w:t xml:space="preserve">Further information may also be obtained from </w:t>
      </w:r>
      <w:r w:rsidR="00E72014" w:rsidRPr="00E72014">
        <w:rPr>
          <w:rFonts w:asciiTheme="minorHAnsi" w:hAnsiTheme="minorHAnsi"/>
          <w:iCs/>
          <w:sz w:val="22"/>
          <w:szCs w:val="22"/>
        </w:rPr>
        <w:t>Riverside Utilities, LLC and Vista Townhomes Austin LLC</w:t>
      </w:r>
      <w:r w:rsidR="005330EF">
        <w:rPr>
          <w:rFonts w:asciiTheme="minorHAnsi" w:hAnsiTheme="minorHAnsi"/>
          <w:iCs/>
          <w:sz w:val="22"/>
          <w:szCs w:val="22"/>
        </w:rPr>
        <w:t xml:space="preserve"> </w:t>
      </w:r>
      <w:r w:rsidRPr="0013019F">
        <w:rPr>
          <w:rFonts w:asciiTheme="minorHAnsi" w:hAnsiTheme="minorHAnsi"/>
          <w:sz w:val="22"/>
          <w:szCs w:val="22"/>
        </w:rPr>
        <w:t>at the address stat</w:t>
      </w:r>
      <w:r w:rsidR="007E37E3" w:rsidRPr="0013019F">
        <w:rPr>
          <w:rFonts w:asciiTheme="minorHAnsi" w:hAnsiTheme="minorHAnsi"/>
          <w:sz w:val="22"/>
          <w:szCs w:val="22"/>
        </w:rPr>
        <w:t xml:space="preserve">ed above or by calling </w:t>
      </w:r>
      <w:r w:rsidR="00E72014">
        <w:rPr>
          <w:rFonts w:asciiTheme="minorHAnsi" w:hAnsiTheme="minorHAnsi"/>
          <w:sz w:val="22"/>
          <w:szCs w:val="22"/>
        </w:rPr>
        <w:t>Mr. Ron Lusk, Unity Water Solutions, at 214-673-3434.</w:t>
      </w:r>
    </w:p>
    <w:bookmarkEnd w:id="6"/>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17BAB67E"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645631">
        <w:rPr>
          <w:rFonts w:asciiTheme="minorHAnsi" w:hAnsiTheme="minorHAnsi"/>
          <w:sz w:val="22"/>
          <w:szCs w:val="22"/>
        </w:rPr>
        <w:t>August 9,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3019F"/>
    <w:rsid w:val="00132864"/>
    <w:rsid w:val="00142092"/>
    <w:rsid w:val="001514E5"/>
    <w:rsid w:val="00157253"/>
    <w:rsid w:val="001A4A23"/>
    <w:rsid w:val="001E0A11"/>
    <w:rsid w:val="002D5C23"/>
    <w:rsid w:val="0030140D"/>
    <w:rsid w:val="003C6238"/>
    <w:rsid w:val="003D601C"/>
    <w:rsid w:val="003D62D9"/>
    <w:rsid w:val="004421E6"/>
    <w:rsid w:val="00466F0C"/>
    <w:rsid w:val="00472638"/>
    <w:rsid w:val="004762E7"/>
    <w:rsid w:val="00490DDA"/>
    <w:rsid w:val="004B7910"/>
    <w:rsid w:val="004D6373"/>
    <w:rsid w:val="004E3797"/>
    <w:rsid w:val="004F5DC5"/>
    <w:rsid w:val="00531757"/>
    <w:rsid w:val="005330EF"/>
    <w:rsid w:val="005405AD"/>
    <w:rsid w:val="00596FD5"/>
    <w:rsid w:val="00644471"/>
    <w:rsid w:val="00645631"/>
    <w:rsid w:val="006860B1"/>
    <w:rsid w:val="00743AF8"/>
    <w:rsid w:val="00786291"/>
    <w:rsid w:val="007B4406"/>
    <w:rsid w:val="007E37E3"/>
    <w:rsid w:val="007F5B1C"/>
    <w:rsid w:val="00810E3B"/>
    <w:rsid w:val="008125EA"/>
    <w:rsid w:val="00825611"/>
    <w:rsid w:val="00852F69"/>
    <w:rsid w:val="008875EF"/>
    <w:rsid w:val="008A5F56"/>
    <w:rsid w:val="008B108E"/>
    <w:rsid w:val="008D6086"/>
    <w:rsid w:val="00954EC1"/>
    <w:rsid w:val="0096038B"/>
    <w:rsid w:val="00971652"/>
    <w:rsid w:val="009A4F57"/>
    <w:rsid w:val="009B6B15"/>
    <w:rsid w:val="009D5D88"/>
    <w:rsid w:val="009F1D11"/>
    <w:rsid w:val="00A14F9C"/>
    <w:rsid w:val="00A20D6E"/>
    <w:rsid w:val="00A4557C"/>
    <w:rsid w:val="00A505AE"/>
    <w:rsid w:val="00A95FD5"/>
    <w:rsid w:val="00AE45D0"/>
    <w:rsid w:val="00AF479D"/>
    <w:rsid w:val="00B02302"/>
    <w:rsid w:val="00B40CC8"/>
    <w:rsid w:val="00B56349"/>
    <w:rsid w:val="00C307D0"/>
    <w:rsid w:val="00C32F9F"/>
    <w:rsid w:val="00C70EE6"/>
    <w:rsid w:val="00CA4651"/>
    <w:rsid w:val="00CC1D11"/>
    <w:rsid w:val="00CC2254"/>
    <w:rsid w:val="00CF4B5A"/>
    <w:rsid w:val="00D84D5C"/>
    <w:rsid w:val="00DF38BD"/>
    <w:rsid w:val="00E002C4"/>
    <w:rsid w:val="00E37E33"/>
    <w:rsid w:val="00E72014"/>
    <w:rsid w:val="00E97CF8"/>
    <w:rsid w:val="00EB483A"/>
    <w:rsid w:val="00EF642E"/>
    <w:rsid w:val="00F45E34"/>
    <w:rsid w:val="00F63661"/>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1090</Words>
  <Characters>6736</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7811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22</cp:revision>
  <cp:lastPrinted>2011-01-14T23:56:00Z</cp:lastPrinted>
  <dcterms:created xsi:type="dcterms:W3CDTF">2023-04-04T15:53:00Z</dcterms:created>
  <dcterms:modified xsi:type="dcterms:W3CDTF">2023-08-09T20:14:00Z</dcterms:modified>
</cp:coreProperties>
</file>