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bookmarkStart w:id="0" w:name="_Hlk102576044"/>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bookmarkEnd w:id="0"/>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24967A33" w14:textId="654E0912" w:rsidR="00507F5D" w:rsidRDefault="00074F41" w:rsidP="002E7748">
      <w:pPr>
        <w:pStyle w:val="paragraph"/>
        <w:spacing w:before="0" w:beforeAutospacing="0" w:after="0" w:afterAutospacing="0"/>
        <w:textAlignment w:val="baseline"/>
        <w:rPr>
          <w:rStyle w:val="normaltextrun"/>
          <w:rFonts w:ascii="Lucida Bright" w:hAnsi="Lucida Bright"/>
          <w:sz w:val="22"/>
          <w:szCs w:val="22"/>
          <w:lang w:val="es"/>
        </w:rPr>
      </w:pPr>
      <w:r>
        <w:rPr>
          <w:rStyle w:val="normaltextrun"/>
          <w:rFonts w:ascii="Lucida Bright" w:hAnsi="Lucida Bright"/>
          <w:sz w:val="22"/>
          <w:szCs w:val="22"/>
          <w:lang w:val="es"/>
        </w:rPr>
        <w:t xml:space="preserve">Empresa </w:t>
      </w:r>
      <w:r w:rsidR="001D660E">
        <w:rPr>
          <w:rStyle w:val="normaltextrun"/>
          <w:rFonts w:ascii="Lucida Bright" w:hAnsi="Lucida Bright"/>
          <w:sz w:val="22"/>
          <w:szCs w:val="22"/>
          <w:lang w:val="es"/>
        </w:rPr>
        <w:t xml:space="preserve">Desarrollo de </w:t>
      </w:r>
      <w:proofErr w:type="spellStart"/>
      <w:r>
        <w:rPr>
          <w:rStyle w:val="normaltextrun"/>
          <w:rFonts w:ascii="Lucida Bright" w:hAnsi="Lucida Bright"/>
          <w:sz w:val="22"/>
          <w:szCs w:val="22"/>
          <w:lang w:val="es"/>
        </w:rPr>
        <w:t>Signorelli</w:t>
      </w:r>
      <w:proofErr w:type="spellEnd"/>
      <w:r w:rsidR="00F178AF">
        <w:rPr>
          <w:rStyle w:val="normaltextrun"/>
          <w:rFonts w:ascii="Lucida Bright" w:hAnsi="Lucida Bright"/>
          <w:sz w:val="22"/>
          <w:szCs w:val="22"/>
          <w:lang w:val="es"/>
        </w:rPr>
        <w:t xml:space="preserve"> (</w:t>
      </w:r>
      <w:r w:rsidR="00291F56" w:rsidRPr="00291F56">
        <w:rPr>
          <w:rStyle w:val="normaltextrun"/>
          <w:rFonts w:ascii="Lucida Bright" w:hAnsi="Lucida Bright"/>
          <w:sz w:val="22"/>
          <w:szCs w:val="22"/>
          <w:lang w:val="es"/>
        </w:rPr>
        <w:t>CN606196574</w:t>
      </w:r>
      <w:r>
        <w:rPr>
          <w:rStyle w:val="normaltextrun"/>
          <w:rFonts w:ascii="Lucida Bright" w:hAnsi="Lucida Bright"/>
          <w:sz w:val="22"/>
          <w:szCs w:val="22"/>
          <w:lang w:val="es"/>
        </w:rPr>
        <w:t>)</w:t>
      </w:r>
      <w:r w:rsidR="00F178AF">
        <w:rPr>
          <w:rStyle w:val="normaltextrun"/>
          <w:rFonts w:ascii="Lucida Bright" w:hAnsi="Lucida Bright"/>
          <w:sz w:val="22"/>
          <w:szCs w:val="22"/>
          <w:lang w:val="es"/>
        </w:rPr>
        <w:t xml:space="preserve"> propone operar la Planta de Tratamiento de Aguas Residuales </w:t>
      </w:r>
      <w:r w:rsidR="00142C13">
        <w:rPr>
          <w:rStyle w:val="normaltextrun"/>
          <w:rFonts w:ascii="Lucida Bright" w:hAnsi="Lucida Bright"/>
          <w:sz w:val="22"/>
          <w:szCs w:val="22"/>
          <w:lang w:val="es"/>
        </w:rPr>
        <w:t xml:space="preserve">de </w:t>
      </w:r>
      <w:r>
        <w:rPr>
          <w:rStyle w:val="normaltextrun"/>
          <w:rFonts w:ascii="Lucida Bright" w:hAnsi="Lucida Bright"/>
          <w:sz w:val="22"/>
          <w:szCs w:val="22"/>
          <w:lang w:val="es"/>
        </w:rPr>
        <w:t>Cresta de Acebo</w:t>
      </w:r>
      <w:r w:rsidR="00F178AF">
        <w:rPr>
          <w:rStyle w:val="normaltextrun"/>
          <w:rFonts w:ascii="Lucida Bright" w:hAnsi="Lucida Bright"/>
          <w:sz w:val="22"/>
          <w:szCs w:val="22"/>
          <w:lang w:val="es"/>
        </w:rPr>
        <w:t xml:space="preserve"> (</w:t>
      </w:r>
      <w:r w:rsidR="00291F56" w:rsidRPr="00291F56">
        <w:rPr>
          <w:rStyle w:val="normaltextrun"/>
          <w:rFonts w:ascii="Lucida Bright" w:hAnsi="Lucida Bright"/>
          <w:sz w:val="22"/>
          <w:szCs w:val="22"/>
          <w:lang w:val="es"/>
        </w:rPr>
        <w:t>RN111836334</w:t>
      </w:r>
      <w:r w:rsidR="00F178AF">
        <w:rPr>
          <w:rStyle w:val="normaltextrun"/>
          <w:rFonts w:ascii="Lucida Bright" w:hAnsi="Lucida Bright"/>
          <w:sz w:val="22"/>
          <w:szCs w:val="22"/>
          <w:lang w:val="es"/>
        </w:rPr>
        <w:t>), un proceso de lodos activados con nitrificación operado en el modo de mezcla completa. L</w:t>
      </w:r>
      <w:r w:rsidR="00F178AF" w:rsidRPr="005F0AAD">
        <w:rPr>
          <w:rStyle w:val="normaltextrun"/>
          <w:rFonts w:ascii="Lucida Bright" w:hAnsi="Lucida Bright"/>
          <w:sz w:val="22"/>
          <w:szCs w:val="22"/>
          <w:lang w:val="es"/>
        </w:rPr>
        <w:t>a instalación</w:t>
      </w:r>
      <w:r w:rsidR="00F178AF">
        <w:rPr>
          <w:rStyle w:val="normaltextrun"/>
          <w:rFonts w:ascii="Lucida Bright" w:hAnsi="Lucida Bright"/>
          <w:sz w:val="22"/>
          <w:szCs w:val="22"/>
          <w:lang w:val="es"/>
        </w:rPr>
        <w:t xml:space="preserve"> estará</w:t>
      </w:r>
      <w:r w:rsidR="000857A3" w:rsidRPr="005F0AAD">
        <w:rPr>
          <w:rStyle w:val="normaltextrun"/>
          <w:rFonts w:ascii="Lucida Bright" w:hAnsi="Lucida Bright"/>
          <w:sz w:val="22"/>
          <w:szCs w:val="22"/>
          <w:lang w:val="es"/>
        </w:rPr>
        <w:t xml:space="preserve"> </w:t>
      </w:r>
      <w:r w:rsidR="001C4889" w:rsidRPr="005F0AAD">
        <w:rPr>
          <w:rStyle w:val="normaltextrun"/>
          <w:rFonts w:ascii="Lucida Bright" w:hAnsi="Lucida Bright"/>
          <w:sz w:val="22"/>
          <w:szCs w:val="22"/>
          <w:lang w:val="es"/>
        </w:rPr>
        <w:t>ubicada</w:t>
      </w:r>
      <w:r w:rsidR="008C7E47">
        <w:rPr>
          <w:rStyle w:val="normaltextrun"/>
          <w:rFonts w:ascii="Lucida Bright" w:hAnsi="Lucida Bright"/>
          <w:sz w:val="22"/>
          <w:szCs w:val="22"/>
          <w:lang w:val="es"/>
        </w:rPr>
        <w:t xml:space="preserve"> aproximadamente </w:t>
      </w:r>
      <w:r>
        <w:rPr>
          <w:rStyle w:val="normaltextrun"/>
          <w:rFonts w:ascii="Lucida Bright" w:hAnsi="Lucida Bright"/>
          <w:sz w:val="22"/>
          <w:szCs w:val="22"/>
          <w:lang w:val="es"/>
        </w:rPr>
        <w:t>3000 pies al</w:t>
      </w:r>
      <w:r w:rsidR="008C7E47">
        <w:rPr>
          <w:rStyle w:val="normaltextrun"/>
          <w:rFonts w:ascii="Lucida Bright" w:hAnsi="Lucida Bright"/>
          <w:sz w:val="22"/>
          <w:szCs w:val="22"/>
          <w:lang w:val="es"/>
        </w:rPr>
        <w:t xml:space="preserve"> </w:t>
      </w:r>
      <w:r w:rsidR="00241F91">
        <w:rPr>
          <w:rStyle w:val="normaltextrun"/>
          <w:rFonts w:ascii="Lucida Bright" w:hAnsi="Lucida Bright"/>
          <w:sz w:val="22"/>
          <w:szCs w:val="22"/>
          <w:lang w:val="es"/>
        </w:rPr>
        <w:t>nor</w:t>
      </w:r>
      <w:r w:rsidR="00142C13">
        <w:rPr>
          <w:rStyle w:val="normaltextrun"/>
          <w:rFonts w:ascii="Lucida Bright" w:hAnsi="Lucida Bright"/>
          <w:sz w:val="22"/>
          <w:szCs w:val="22"/>
          <w:lang w:val="es"/>
        </w:rPr>
        <w:t>oeste</w:t>
      </w:r>
      <w:r w:rsidR="008C7E47">
        <w:rPr>
          <w:rStyle w:val="normaltextrun"/>
          <w:rFonts w:ascii="Lucida Bright" w:hAnsi="Lucida Bright"/>
          <w:sz w:val="22"/>
          <w:szCs w:val="22"/>
          <w:lang w:val="es"/>
        </w:rPr>
        <w:t xml:space="preserve"> de la </w:t>
      </w:r>
      <w:r w:rsidR="00142C13">
        <w:rPr>
          <w:rStyle w:val="normaltextrun"/>
          <w:rFonts w:ascii="Lucida Bright" w:hAnsi="Lucida Bright"/>
          <w:sz w:val="22"/>
          <w:szCs w:val="22"/>
          <w:lang w:val="es"/>
        </w:rPr>
        <w:t>intersección de Ca</w:t>
      </w:r>
      <w:r w:rsidR="00241F91">
        <w:rPr>
          <w:rStyle w:val="normaltextrun"/>
          <w:rFonts w:ascii="Lucida Bright" w:hAnsi="Lucida Bright"/>
          <w:sz w:val="22"/>
          <w:szCs w:val="22"/>
          <w:lang w:val="es"/>
        </w:rPr>
        <w:t xml:space="preserve">rretera </w:t>
      </w:r>
      <w:proofErr w:type="spellStart"/>
      <w:r>
        <w:rPr>
          <w:rStyle w:val="normaltextrun"/>
          <w:rFonts w:ascii="Lucida Bright" w:hAnsi="Lucida Bright"/>
          <w:sz w:val="22"/>
          <w:szCs w:val="22"/>
          <w:lang w:val="es"/>
        </w:rPr>
        <w:t>Daily</w:t>
      </w:r>
      <w:proofErr w:type="spellEnd"/>
      <w:r>
        <w:rPr>
          <w:rStyle w:val="normaltextrun"/>
          <w:rFonts w:ascii="Lucida Bright" w:hAnsi="Lucida Bright"/>
          <w:sz w:val="22"/>
          <w:szCs w:val="22"/>
          <w:lang w:val="es"/>
        </w:rPr>
        <w:t xml:space="preserve"> </w:t>
      </w:r>
      <w:r w:rsidR="00142C13">
        <w:rPr>
          <w:rStyle w:val="normaltextrun"/>
          <w:rFonts w:ascii="Lucida Bright" w:hAnsi="Lucida Bright"/>
          <w:sz w:val="22"/>
          <w:szCs w:val="22"/>
          <w:lang w:val="es"/>
        </w:rPr>
        <w:t xml:space="preserve">y Carretera </w:t>
      </w:r>
      <w:proofErr w:type="spellStart"/>
      <w:r>
        <w:rPr>
          <w:rStyle w:val="normaltextrun"/>
          <w:rFonts w:ascii="Lucida Bright" w:hAnsi="Lucida Bright"/>
          <w:sz w:val="22"/>
          <w:szCs w:val="22"/>
          <w:lang w:val="es"/>
        </w:rPr>
        <w:t>Randon</w:t>
      </w:r>
      <w:proofErr w:type="spellEnd"/>
      <w:r>
        <w:rPr>
          <w:rStyle w:val="normaltextrun"/>
          <w:rFonts w:ascii="Lucida Bright" w:hAnsi="Lucida Bright"/>
          <w:sz w:val="22"/>
          <w:szCs w:val="22"/>
          <w:lang w:val="es"/>
        </w:rPr>
        <w:t xml:space="preserve"> </w:t>
      </w:r>
      <w:proofErr w:type="spellStart"/>
      <w:r>
        <w:rPr>
          <w:rStyle w:val="normaltextrun"/>
          <w:rFonts w:ascii="Lucida Bright" w:hAnsi="Lucida Bright"/>
          <w:sz w:val="22"/>
          <w:szCs w:val="22"/>
          <w:lang w:val="es"/>
        </w:rPr>
        <w:t>School</w:t>
      </w:r>
      <w:proofErr w:type="spellEnd"/>
      <w:r w:rsidR="002E7748">
        <w:rPr>
          <w:rStyle w:val="normaltextrun"/>
          <w:rFonts w:ascii="Lucida Bright" w:hAnsi="Lucida Bright"/>
          <w:sz w:val="22"/>
          <w:szCs w:val="22"/>
          <w:lang w:val="es"/>
        </w:rPr>
        <w:t xml:space="preserve"> en Condado de </w:t>
      </w:r>
      <w:r>
        <w:rPr>
          <w:rStyle w:val="normaltextrun"/>
          <w:rFonts w:ascii="Lucida Bright" w:hAnsi="Lucida Bright"/>
          <w:sz w:val="22"/>
          <w:szCs w:val="22"/>
          <w:lang w:val="es"/>
        </w:rPr>
        <w:t>Fort Bend</w:t>
      </w:r>
      <w:r w:rsidR="002E7748">
        <w:rPr>
          <w:rStyle w:val="normaltextrun"/>
          <w:rFonts w:ascii="Lucida Bright" w:hAnsi="Lucida Bright"/>
          <w:sz w:val="22"/>
          <w:szCs w:val="22"/>
          <w:lang w:val="es"/>
        </w:rPr>
        <w:t>, Tejas 77</w:t>
      </w:r>
      <w:r>
        <w:rPr>
          <w:rStyle w:val="normaltextrun"/>
          <w:rFonts w:ascii="Lucida Bright" w:hAnsi="Lucida Bright"/>
          <w:sz w:val="22"/>
          <w:szCs w:val="22"/>
          <w:lang w:val="es"/>
        </w:rPr>
        <w:t>471</w:t>
      </w:r>
      <w:r w:rsidR="002E7748">
        <w:rPr>
          <w:rStyle w:val="normaltextrun"/>
          <w:rFonts w:ascii="Lucida Bright" w:hAnsi="Lucida Bright"/>
          <w:sz w:val="22"/>
          <w:szCs w:val="22"/>
          <w:lang w:val="es"/>
        </w:rPr>
        <w:t xml:space="preserve">. </w:t>
      </w:r>
    </w:p>
    <w:p w14:paraId="51A41869" w14:textId="77777777" w:rsidR="00507F5D" w:rsidRDefault="00507F5D" w:rsidP="002E7748">
      <w:pPr>
        <w:pStyle w:val="paragraph"/>
        <w:spacing w:before="0" w:beforeAutospacing="0" w:after="0" w:afterAutospacing="0"/>
        <w:textAlignment w:val="baseline"/>
        <w:rPr>
          <w:rStyle w:val="normaltextrun"/>
          <w:rFonts w:ascii="Lucida Bright" w:hAnsi="Lucida Bright"/>
          <w:sz w:val="22"/>
          <w:szCs w:val="22"/>
          <w:lang w:val="es"/>
        </w:rPr>
      </w:pPr>
    </w:p>
    <w:p w14:paraId="01C1626D" w14:textId="4C78AA88" w:rsidR="000857A3" w:rsidRDefault="00507F5D" w:rsidP="002E7748">
      <w:pPr>
        <w:pStyle w:val="paragraph"/>
        <w:spacing w:before="0" w:beforeAutospacing="0" w:after="0" w:afterAutospacing="0"/>
        <w:textAlignment w:val="baseline"/>
        <w:rPr>
          <w:rStyle w:val="normaltextrun"/>
          <w:rFonts w:ascii="Lucida Bright" w:hAnsi="Lucida Bright"/>
          <w:sz w:val="22"/>
          <w:szCs w:val="22"/>
          <w:lang w:val="es"/>
        </w:rPr>
      </w:pPr>
      <w:r>
        <w:rPr>
          <w:rStyle w:val="normaltextrun"/>
          <w:rFonts w:ascii="Lucida Bright" w:hAnsi="Lucida Bright"/>
          <w:sz w:val="22"/>
          <w:szCs w:val="22"/>
          <w:lang w:val="es"/>
        </w:rPr>
        <w:t xml:space="preserve">Esta solicitud es para una nueva aplicación para descargar a un flujo promedio diario de </w:t>
      </w:r>
      <w:r w:rsidR="00074F41">
        <w:rPr>
          <w:rStyle w:val="normaltextrun"/>
          <w:rFonts w:ascii="Lucida Bright" w:hAnsi="Lucida Bright"/>
          <w:sz w:val="22"/>
          <w:szCs w:val="22"/>
          <w:lang w:val="es"/>
        </w:rPr>
        <w:t>25</w:t>
      </w:r>
      <w:r w:rsidR="00241F91">
        <w:rPr>
          <w:rStyle w:val="normaltextrun"/>
          <w:rFonts w:ascii="Lucida Bright" w:hAnsi="Lucida Bright"/>
          <w:sz w:val="22"/>
          <w:szCs w:val="22"/>
          <w:lang w:val="es"/>
        </w:rPr>
        <w:t>0</w:t>
      </w:r>
      <w:r>
        <w:rPr>
          <w:rStyle w:val="normaltextrun"/>
          <w:rFonts w:ascii="Lucida Bright" w:hAnsi="Lucida Bright"/>
          <w:sz w:val="22"/>
          <w:szCs w:val="22"/>
          <w:lang w:val="es"/>
        </w:rPr>
        <w:t>,000 galones p</w:t>
      </w:r>
      <w:r w:rsidR="002C00B7">
        <w:rPr>
          <w:rStyle w:val="normaltextrun"/>
          <w:rFonts w:ascii="Lucida Bright" w:hAnsi="Lucida Bright"/>
          <w:sz w:val="22"/>
          <w:szCs w:val="22"/>
          <w:lang w:val="es"/>
        </w:rPr>
        <w:t>o</w:t>
      </w:r>
      <w:r>
        <w:rPr>
          <w:rStyle w:val="normaltextrun"/>
          <w:rFonts w:ascii="Lucida Bright" w:hAnsi="Lucida Bright"/>
          <w:sz w:val="22"/>
          <w:szCs w:val="22"/>
          <w:lang w:val="es"/>
        </w:rPr>
        <w:t xml:space="preserve">r </w:t>
      </w:r>
      <w:r w:rsidR="002C00B7">
        <w:rPr>
          <w:rStyle w:val="normaltextrun"/>
          <w:rFonts w:ascii="Lucida Bright" w:hAnsi="Lucida Bright"/>
          <w:sz w:val="22"/>
          <w:szCs w:val="22"/>
          <w:lang w:val="es"/>
        </w:rPr>
        <w:t>día</w:t>
      </w:r>
      <w:r>
        <w:rPr>
          <w:rStyle w:val="normaltextrun"/>
          <w:rFonts w:ascii="Lucida Bright" w:hAnsi="Lucida Bright"/>
          <w:sz w:val="22"/>
          <w:szCs w:val="22"/>
          <w:lang w:val="es"/>
        </w:rPr>
        <w:t xml:space="preserve"> de aguas residuales dom</w:t>
      </w:r>
      <w:r w:rsidR="002C00B7">
        <w:rPr>
          <w:rStyle w:val="normaltextrun"/>
          <w:rFonts w:ascii="Lucida Bright" w:hAnsi="Lucida Bright"/>
          <w:sz w:val="22"/>
          <w:szCs w:val="22"/>
          <w:lang w:val="es"/>
        </w:rPr>
        <w:t>é</w:t>
      </w:r>
      <w:r>
        <w:rPr>
          <w:rStyle w:val="normaltextrun"/>
          <w:rFonts w:ascii="Lucida Bright" w:hAnsi="Lucida Bright"/>
          <w:sz w:val="22"/>
          <w:szCs w:val="22"/>
          <w:lang w:val="es"/>
        </w:rPr>
        <w:t>sticas tratadas</w:t>
      </w:r>
      <w:r w:rsidR="002C00B7">
        <w:rPr>
          <w:rStyle w:val="normaltextrun"/>
          <w:rFonts w:ascii="Lucida Bright" w:hAnsi="Lucida Bright"/>
          <w:sz w:val="22"/>
          <w:szCs w:val="22"/>
          <w:lang w:val="es"/>
        </w:rPr>
        <w:t>.</w:t>
      </w:r>
    </w:p>
    <w:p w14:paraId="3E91BCA1" w14:textId="756FDA76" w:rsidR="002C00B7" w:rsidRDefault="002C00B7" w:rsidP="002E7748">
      <w:pPr>
        <w:pStyle w:val="paragraph"/>
        <w:spacing w:before="0" w:beforeAutospacing="0" w:after="0" w:afterAutospacing="0"/>
        <w:textAlignment w:val="baseline"/>
        <w:rPr>
          <w:rStyle w:val="normaltextrun"/>
          <w:rFonts w:ascii="Lucida Bright" w:hAnsi="Lucida Bright"/>
          <w:sz w:val="22"/>
          <w:szCs w:val="22"/>
          <w:lang w:val="es"/>
        </w:rPr>
      </w:pPr>
    </w:p>
    <w:p w14:paraId="22158A82" w14:textId="2B0BCD23" w:rsidR="004A25F4" w:rsidRPr="004A25F4" w:rsidRDefault="002C00B7" w:rsidP="00E704FB">
      <w:pPr>
        <w:pStyle w:val="paragraph"/>
        <w:spacing w:before="0" w:beforeAutospacing="0" w:after="0" w:afterAutospacing="0"/>
        <w:textAlignment w:val="baseline"/>
        <w:rPr>
          <w:rFonts w:ascii="Lucida Bright" w:hAnsi="Lucida Bright" w:cs="Courier New"/>
          <w:color w:val="202124"/>
          <w:sz w:val="22"/>
          <w:szCs w:val="22"/>
        </w:rPr>
      </w:pPr>
      <w:r w:rsidRPr="005F0AAD">
        <w:rPr>
          <w:rStyle w:val="normaltextrun"/>
          <w:rFonts w:ascii="Lucida Bright" w:hAnsi="Lucida Bright"/>
          <w:sz w:val="22"/>
          <w:szCs w:val="22"/>
          <w:lang w:val="es"/>
        </w:rPr>
        <w:t>Se espera que las descargas de la instalación</w:t>
      </w:r>
      <w:r>
        <w:rPr>
          <w:rStyle w:val="normaltextrun"/>
          <w:rFonts w:ascii="Lucida Bright" w:hAnsi="Lucida Bright"/>
          <w:sz w:val="22"/>
          <w:szCs w:val="22"/>
          <w:lang w:val="es"/>
        </w:rPr>
        <w:t xml:space="preserve"> contengan demanda bioquímica de oxígeno carbonoso de cinco días (CBOD</w:t>
      </w:r>
      <w:r>
        <w:rPr>
          <w:rStyle w:val="normaltextrun"/>
          <w:rFonts w:ascii="Lucida Bright" w:hAnsi="Lucida Bright"/>
          <w:sz w:val="22"/>
          <w:szCs w:val="22"/>
          <w:vertAlign w:val="subscript"/>
          <w:lang w:val="es"/>
        </w:rPr>
        <w:t>5</w:t>
      </w:r>
      <w:r>
        <w:rPr>
          <w:rStyle w:val="normaltextrun"/>
          <w:rFonts w:ascii="Lucida Bright" w:hAnsi="Lucida Bright"/>
          <w:sz w:val="22"/>
          <w:szCs w:val="22"/>
          <w:lang w:val="es"/>
        </w:rPr>
        <w:t xml:space="preserve">), solidos totalmente suspendidos (TSS), </w:t>
      </w:r>
      <w:r w:rsidR="00C208B1">
        <w:rPr>
          <w:rStyle w:val="normaltextrun"/>
          <w:rFonts w:ascii="Lucida Bright" w:hAnsi="Lucida Bright"/>
          <w:sz w:val="22"/>
          <w:szCs w:val="22"/>
          <w:lang w:val="es"/>
        </w:rPr>
        <w:t>nitrógeno amoniacal (</w:t>
      </w:r>
      <w:proofErr w:type="spellStart"/>
      <w:r w:rsidR="00C208B1">
        <w:rPr>
          <w:rStyle w:val="normaltextrun"/>
          <w:rFonts w:ascii="Lucida Bright" w:hAnsi="Lucida Bright"/>
          <w:sz w:val="22"/>
          <w:szCs w:val="22"/>
          <w:lang w:val="es"/>
        </w:rPr>
        <w:t>NH</w:t>
      </w:r>
      <w:r w:rsidR="00C208B1">
        <w:rPr>
          <w:rStyle w:val="normaltextrun"/>
          <w:rFonts w:ascii="Lucida Bright" w:hAnsi="Lucida Bright"/>
          <w:sz w:val="22"/>
          <w:szCs w:val="22"/>
          <w:vertAlign w:val="subscript"/>
          <w:lang w:val="es"/>
        </w:rPr>
        <w:t>e</w:t>
      </w:r>
      <w:proofErr w:type="spellEnd"/>
      <w:r w:rsidR="00C208B1">
        <w:rPr>
          <w:rStyle w:val="normaltextrun"/>
          <w:rFonts w:ascii="Lucida Bright" w:hAnsi="Lucida Bright"/>
          <w:sz w:val="22"/>
          <w:szCs w:val="22"/>
          <w:lang w:val="es"/>
        </w:rPr>
        <w:t xml:space="preserve">-N), y </w:t>
      </w:r>
      <w:r w:rsidR="00C208B1" w:rsidRPr="00C208B1">
        <w:rPr>
          <w:rFonts w:ascii="Lucida Bright" w:hAnsi="Lucida Bright"/>
          <w:i/>
          <w:iCs/>
          <w:sz w:val="22"/>
          <w:szCs w:val="22"/>
        </w:rPr>
        <w:t>Escherichia coli</w:t>
      </w:r>
      <w:r w:rsidR="00C208B1" w:rsidRPr="00C208B1">
        <w:rPr>
          <w:rFonts w:ascii="Lucida Bright" w:hAnsi="Lucida Bright"/>
          <w:sz w:val="22"/>
          <w:szCs w:val="22"/>
        </w:rPr>
        <w:t>.</w:t>
      </w:r>
      <w:r w:rsidR="00C208B1">
        <w:rPr>
          <w:rFonts w:ascii="Lucida Bright" w:hAnsi="Lucida Bright"/>
          <w:sz w:val="22"/>
          <w:szCs w:val="22"/>
        </w:rPr>
        <w:t xml:space="preserve"> Los </w:t>
      </w:r>
      <w:proofErr w:type="spellStart"/>
      <w:r w:rsidR="00C208B1">
        <w:rPr>
          <w:rFonts w:ascii="Lucida Bright" w:hAnsi="Lucida Bright"/>
          <w:sz w:val="22"/>
          <w:szCs w:val="22"/>
        </w:rPr>
        <w:t>contaminantes</w:t>
      </w:r>
      <w:proofErr w:type="spellEnd"/>
      <w:r w:rsidR="00C208B1">
        <w:rPr>
          <w:rFonts w:ascii="Lucida Bright" w:hAnsi="Lucida Bright"/>
          <w:sz w:val="22"/>
          <w:szCs w:val="22"/>
        </w:rPr>
        <w:t xml:space="preserve"> </w:t>
      </w:r>
      <w:proofErr w:type="spellStart"/>
      <w:r w:rsidR="00C208B1">
        <w:rPr>
          <w:rFonts w:ascii="Lucida Bright" w:hAnsi="Lucida Bright"/>
          <w:sz w:val="22"/>
          <w:szCs w:val="22"/>
        </w:rPr>
        <w:t>potenciales</w:t>
      </w:r>
      <w:proofErr w:type="spellEnd"/>
      <w:r w:rsidR="00C208B1">
        <w:rPr>
          <w:rFonts w:ascii="Lucida Bright" w:hAnsi="Lucida Bright"/>
          <w:sz w:val="22"/>
          <w:szCs w:val="22"/>
        </w:rPr>
        <w:t xml:space="preserve"> </w:t>
      </w:r>
      <w:proofErr w:type="spellStart"/>
      <w:r w:rsidR="00C208B1">
        <w:rPr>
          <w:rFonts w:ascii="Lucida Bright" w:hAnsi="Lucida Bright"/>
          <w:sz w:val="22"/>
          <w:szCs w:val="22"/>
        </w:rPr>
        <w:t>adicionales</w:t>
      </w:r>
      <w:proofErr w:type="spellEnd"/>
      <w:r w:rsidR="00C208B1">
        <w:rPr>
          <w:rFonts w:ascii="Lucida Bright" w:hAnsi="Lucida Bright"/>
          <w:sz w:val="22"/>
          <w:szCs w:val="22"/>
        </w:rPr>
        <w:t xml:space="preserve"> se </w:t>
      </w:r>
      <w:proofErr w:type="spellStart"/>
      <w:r w:rsidR="00C208B1">
        <w:rPr>
          <w:rFonts w:ascii="Lucida Bright" w:hAnsi="Lucida Bright"/>
          <w:sz w:val="22"/>
          <w:szCs w:val="22"/>
        </w:rPr>
        <w:t>incluyen</w:t>
      </w:r>
      <w:proofErr w:type="spellEnd"/>
      <w:r w:rsidR="00C208B1">
        <w:rPr>
          <w:rFonts w:ascii="Lucida Bright" w:hAnsi="Lucida Bright"/>
          <w:sz w:val="22"/>
          <w:szCs w:val="22"/>
        </w:rPr>
        <w:t xml:space="preserve"> </w:t>
      </w:r>
      <w:proofErr w:type="spellStart"/>
      <w:r w:rsidR="00C208B1">
        <w:rPr>
          <w:rFonts w:ascii="Lucida Bright" w:hAnsi="Lucida Bright"/>
          <w:sz w:val="22"/>
          <w:szCs w:val="22"/>
        </w:rPr>
        <w:t>en</w:t>
      </w:r>
      <w:proofErr w:type="spellEnd"/>
      <w:r w:rsidR="00C208B1">
        <w:rPr>
          <w:rFonts w:ascii="Lucida Bright" w:hAnsi="Lucida Bright"/>
          <w:sz w:val="22"/>
          <w:szCs w:val="22"/>
        </w:rPr>
        <w:t xml:space="preserve"> </w:t>
      </w:r>
      <w:proofErr w:type="spellStart"/>
      <w:r w:rsidR="00C208B1">
        <w:rPr>
          <w:rFonts w:ascii="Lucida Bright" w:hAnsi="Lucida Bright"/>
          <w:sz w:val="22"/>
          <w:szCs w:val="22"/>
        </w:rPr>
        <w:t>el</w:t>
      </w:r>
      <w:proofErr w:type="spellEnd"/>
      <w:r w:rsidR="00C208B1">
        <w:rPr>
          <w:rFonts w:ascii="Lucida Bright" w:hAnsi="Lucida Bright"/>
          <w:sz w:val="22"/>
          <w:szCs w:val="22"/>
        </w:rPr>
        <w:t xml:space="preserve"> </w:t>
      </w:r>
      <w:r w:rsidR="00466DDE">
        <w:rPr>
          <w:rFonts w:ascii="Lucida Bright" w:hAnsi="Lucida Bright"/>
          <w:sz w:val="22"/>
          <w:szCs w:val="22"/>
        </w:rPr>
        <w:t>Informe T</w:t>
      </w:r>
      <w:r w:rsidR="00466DDE">
        <w:rPr>
          <w:rStyle w:val="normaltextrun"/>
          <w:rFonts w:ascii="Lucida Bright" w:hAnsi="Lucida Bright"/>
          <w:sz w:val="22"/>
          <w:szCs w:val="22"/>
          <w:lang w:val="es"/>
        </w:rPr>
        <w:t>é</w:t>
      </w:r>
      <w:proofErr w:type="spellStart"/>
      <w:r w:rsidR="00466DDE">
        <w:rPr>
          <w:rFonts w:ascii="Lucida Bright" w:hAnsi="Lucida Bright"/>
          <w:sz w:val="22"/>
          <w:szCs w:val="22"/>
        </w:rPr>
        <w:t>cnico</w:t>
      </w:r>
      <w:proofErr w:type="spellEnd"/>
      <w:r w:rsidR="00466DDE">
        <w:rPr>
          <w:rFonts w:ascii="Lucida Bright" w:hAnsi="Lucida Bright"/>
          <w:sz w:val="22"/>
          <w:szCs w:val="22"/>
        </w:rPr>
        <w:t xml:space="preserve"> </w:t>
      </w:r>
      <w:r w:rsidR="00466DDE">
        <w:rPr>
          <w:rStyle w:val="normaltextrun"/>
          <w:rFonts w:ascii="Lucida Bright" w:hAnsi="Lucida Bright"/>
          <w:sz w:val="22"/>
          <w:szCs w:val="22"/>
          <w:lang w:val="es"/>
        </w:rPr>
        <w:t>Domésticas</w:t>
      </w:r>
      <w:r w:rsidR="00466DDE">
        <w:rPr>
          <w:rFonts w:ascii="Lucida Bright" w:hAnsi="Lucida Bright"/>
          <w:sz w:val="22"/>
          <w:szCs w:val="22"/>
        </w:rPr>
        <w:t xml:space="preserve"> 1.0, </w:t>
      </w:r>
      <w:proofErr w:type="spellStart"/>
      <w:r w:rsidR="00466DDE">
        <w:rPr>
          <w:rFonts w:ascii="Lucida Bright" w:hAnsi="Lucida Bright"/>
          <w:sz w:val="22"/>
          <w:szCs w:val="22"/>
        </w:rPr>
        <w:t>Seccion</w:t>
      </w:r>
      <w:proofErr w:type="spellEnd"/>
      <w:r w:rsidR="00466DDE">
        <w:rPr>
          <w:rFonts w:ascii="Lucida Bright" w:hAnsi="Lucida Bright"/>
          <w:sz w:val="22"/>
          <w:szCs w:val="22"/>
        </w:rPr>
        <w:t xml:space="preserve"> 7 An</w:t>
      </w:r>
      <w:r w:rsidR="004A25F4">
        <w:rPr>
          <w:rStyle w:val="normaltextrun"/>
          <w:rFonts w:ascii="Lucida Bright" w:hAnsi="Lucida Bright"/>
          <w:sz w:val="22"/>
          <w:szCs w:val="22"/>
          <w:lang w:val="es"/>
        </w:rPr>
        <w:t>á</w:t>
      </w:r>
      <w:proofErr w:type="spellStart"/>
      <w:r w:rsidR="00466DDE">
        <w:rPr>
          <w:rFonts w:ascii="Lucida Bright" w:hAnsi="Lucida Bright"/>
          <w:sz w:val="22"/>
          <w:szCs w:val="22"/>
        </w:rPr>
        <w:t>lisis</w:t>
      </w:r>
      <w:proofErr w:type="spellEnd"/>
      <w:r w:rsidR="00466DDE">
        <w:rPr>
          <w:rFonts w:ascii="Lucida Bright" w:hAnsi="Lucida Bright"/>
          <w:sz w:val="22"/>
          <w:szCs w:val="22"/>
        </w:rPr>
        <w:t xml:space="preserve"> de </w:t>
      </w:r>
      <w:proofErr w:type="spellStart"/>
      <w:r w:rsidR="00466DDE">
        <w:rPr>
          <w:rFonts w:ascii="Lucida Bright" w:hAnsi="Lucida Bright"/>
          <w:sz w:val="22"/>
          <w:szCs w:val="22"/>
        </w:rPr>
        <w:t>Contaminantes</w:t>
      </w:r>
      <w:proofErr w:type="spellEnd"/>
      <w:r w:rsidR="00466DDE">
        <w:rPr>
          <w:rFonts w:ascii="Lucida Bright" w:hAnsi="Lucida Bright"/>
          <w:sz w:val="22"/>
          <w:szCs w:val="22"/>
        </w:rPr>
        <w:t xml:space="preserve"> de </w:t>
      </w:r>
      <w:proofErr w:type="spellStart"/>
      <w:r w:rsidR="00466DDE">
        <w:rPr>
          <w:rFonts w:ascii="Lucida Bright" w:hAnsi="Lucida Bright"/>
          <w:sz w:val="22"/>
          <w:szCs w:val="22"/>
        </w:rPr>
        <w:t>Efluente</w:t>
      </w:r>
      <w:proofErr w:type="spellEnd"/>
      <w:r w:rsidR="00466DDE">
        <w:rPr>
          <w:rFonts w:ascii="Lucida Bright" w:hAnsi="Lucida Bright"/>
          <w:sz w:val="22"/>
          <w:szCs w:val="22"/>
        </w:rPr>
        <w:t xml:space="preserve"> </w:t>
      </w:r>
      <w:proofErr w:type="spellStart"/>
      <w:r w:rsidR="00466DDE">
        <w:rPr>
          <w:rFonts w:ascii="Lucida Bright" w:hAnsi="Lucida Bright"/>
          <w:sz w:val="22"/>
          <w:szCs w:val="22"/>
        </w:rPr>
        <w:t>Tratado</w:t>
      </w:r>
      <w:proofErr w:type="spellEnd"/>
      <w:r w:rsidR="00466DDE">
        <w:rPr>
          <w:rFonts w:ascii="Lucida Bright" w:hAnsi="Lucida Bright"/>
          <w:sz w:val="22"/>
          <w:szCs w:val="22"/>
        </w:rPr>
        <w:t xml:space="preserve"> </w:t>
      </w:r>
      <w:proofErr w:type="spellStart"/>
      <w:r w:rsidR="00466DDE">
        <w:rPr>
          <w:rFonts w:ascii="Lucida Bright" w:hAnsi="Lucida Bright"/>
          <w:sz w:val="22"/>
          <w:szCs w:val="22"/>
        </w:rPr>
        <w:t>en</w:t>
      </w:r>
      <w:proofErr w:type="spellEnd"/>
      <w:r w:rsidR="00466DDE">
        <w:rPr>
          <w:rFonts w:ascii="Lucida Bright" w:hAnsi="Lucida Bright"/>
          <w:sz w:val="22"/>
          <w:szCs w:val="22"/>
        </w:rPr>
        <w:t xml:space="preserve"> </w:t>
      </w:r>
      <w:proofErr w:type="spellStart"/>
      <w:r w:rsidR="00466DDE">
        <w:rPr>
          <w:rFonts w:ascii="Lucida Bright" w:hAnsi="Lucida Bright"/>
          <w:sz w:val="22"/>
          <w:szCs w:val="22"/>
        </w:rPr>
        <w:t>el</w:t>
      </w:r>
      <w:proofErr w:type="spellEnd"/>
      <w:r w:rsidR="00466DDE">
        <w:rPr>
          <w:rFonts w:ascii="Lucida Bright" w:hAnsi="Lucida Bright"/>
          <w:sz w:val="22"/>
          <w:szCs w:val="22"/>
        </w:rPr>
        <w:t xml:space="preserve"> </w:t>
      </w:r>
      <w:proofErr w:type="spellStart"/>
      <w:r w:rsidR="00466DDE">
        <w:rPr>
          <w:rFonts w:ascii="Lucida Bright" w:hAnsi="Lucida Bright"/>
          <w:sz w:val="22"/>
          <w:szCs w:val="22"/>
        </w:rPr>
        <w:t>paquete</w:t>
      </w:r>
      <w:proofErr w:type="spellEnd"/>
      <w:r w:rsidR="00466DDE">
        <w:rPr>
          <w:rFonts w:ascii="Lucida Bright" w:hAnsi="Lucida Bright"/>
          <w:sz w:val="22"/>
          <w:szCs w:val="22"/>
        </w:rPr>
        <w:t xml:space="preserve"> de </w:t>
      </w:r>
      <w:proofErr w:type="spellStart"/>
      <w:r w:rsidR="00466DDE">
        <w:rPr>
          <w:rFonts w:ascii="Lucida Bright" w:hAnsi="Lucida Bright"/>
          <w:sz w:val="22"/>
          <w:szCs w:val="22"/>
        </w:rPr>
        <w:t>solicitud</w:t>
      </w:r>
      <w:proofErr w:type="spellEnd"/>
      <w:r w:rsidR="00466DDE">
        <w:rPr>
          <w:rFonts w:ascii="Lucida Bright" w:hAnsi="Lucida Bright"/>
          <w:sz w:val="22"/>
          <w:szCs w:val="22"/>
        </w:rPr>
        <w:t xml:space="preserve"> de </w:t>
      </w:r>
      <w:proofErr w:type="spellStart"/>
      <w:r w:rsidR="00466DDE">
        <w:rPr>
          <w:rFonts w:ascii="Lucida Bright" w:hAnsi="Lucida Bright"/>
          <w:sz w:val="22"/>
          <w:szCs w:val="22"/>
        </w:rPr>
        <w:t>permisos</w:t>
      </w:r>
      <w:proofErr w:type="spellEnd"/>
      <w:r w:rsidR="00466DDE">
        <w:rPr>
          <w:rFonts w:ascii="Lucida Bright" w:hAnsi="Lucida Bright"/>
          <w:sz w:val="22"/>
          <w:szCs w:val="22"/>
        </w:rPr>
        <w:t>.</w:t>
      </w:r>
      <w:r w:rsidR="00E704FB">
        <w:rPr>
          <w:rFonts w:ascii="Lucida Bright" w:hAnsi="Lucida Bright"/>
          <w:sz w:val="22"/>
          <w:szCs w:val="22"/>
        </w:rPr>
        <w:t xml:space="preserve"> </w:t>
      </w:r>
      <w:r w:rsidR="004A25F4" w:rsidRPr="004A25F4">
        <w:rPr>
          <w:rFonts w:ascii="Lucida Bright" w:hAnsi="Lucida Bright" w:cs="Courier New"/>
          <w:color w:val="202124"/>
          <w:sz w:val="22"/>
          <w:szCs w:val="22"/>
          <w:lang w:val="es-ES"/>
        </w:rPr>
        <w:t>Las aguas residuales domésticas serán tratadas por una planta de proceso de lodos activados y las unidades de tratamiento incluirán</w:t>
      </w:r>
      <w:r w:rsidR="004A25F4">
        <w:rPr>
          <w:rFonts w:cs="Courier New"/>
          <w:color w:val="202124"/>
          <w:sz w:val="22"/>
          <w:szCs w:val="22"/>
          <w:lang w:val="es-ES"/>
        </w:rPr>
        <w:t xml:space="preserve"> </w:t>
      </w:r>
      <w:r w:rsidR="004A25F4" w:rsidRPr="004A25F4">
        <w:rPr>
          <w:rFonts w:ascii="Lucida Bright" w:hAnsi="Lucida Bright" w:cs="Courier New"/>
          <w:color w:val="202124"/>
          <w:sz w:val="22"/>
          <w:szCs w:val="22"/>
          <w:lang w:val="es-ES"/>
        </w:rPr>
        <w:t xml:space="preserve">una pantalla de barras, balsas de aireación, clarificadores finales, digestores de lodos, </w:t>
      </w:r>
      <w:r w:rsidR="00C27D8D">
        <w:rPr>
          <w:rFonts w:ascii="Lucida Bright" w:hAnsi="Lucida Bright" w:cs="Courier New"/>
          <w:color w:val="202124"/>
          <w:sz w:val="22"/>
          <w:szCs w:val="22"/>
          <w:lang w:val="es-ES"/>
        </w:rPr>
        <w:t xml:space="preserve">y </w:t>
      </w:r>
      <w:r w:rsidR="004A25F4" w:rsidRPr="004A25F4">
        <w:rPr>
          <w:rFonts w:ascii="Lucida Bright" w:hAnsi="Lucida Bright" w:cs="Courier New"/>
          <w:color w:val="202124"/>
          <w:sz w:val="22"/>
          <w:szCs w:val="22"/>
          <w:lang w:val="es-ES"/>
        </w:rPr>
        <w:t>cámaras de contacto de cloro</w:t>
      </w:r>
      <w:r w:rsidR="00E704FB">
        <w:rPr>
          <w:rFonts w:ascii="Lucida Bright" w:hAnsi="Lucida Bright" w:cs="Courier New"/>
          <w:color w:val="202124"/>
          <w:sz w:val="22"/>
          <w:szCs w:val="22"/>
          <w:lang w:val="es-ES"/>
        </w:rPr>
        <w:t>.</w:t>
      </w:r>
    </w:p>
    <w:p w14:paraId="7A1336E8" w14:textId="2F6F519A" w:rsidR="004A25F4" w:rsidRPr="004A25F4" w:rsidRDefault="004A25F4" w:rsidP="004A25F4">
      <w:pPr>
        <w:shd w:val="clear" w:color="auto" w:fill="F8F9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02124"/>
          <w:sz w:val="22"/>
          <w:szCs w:val="22"/>
        </w:rPr>
      </w:pPr>
    </w:p>
    <w:p w14:paraId="762758CD" w14:textId="77777777" w:rsidR="003C76ED" w:rsidRDefault="003C76ED" w:rsidP="003C76ED">
      <w:pPr>
        <w:pStyle w:val="BodyText"/>
        <w:rPr>
          <w:sz w:val="22"/>
          <w:szCs w:val="22"/>
        </w:rPr>
      </w:pPr>
    </w:p>
    <w:p w14:paraId="74551D73" w14:textId="1EA93F01" w:rsidR="003C76ED" w:rsidRPr="005F0AAD" w:rsidRDefault="003C76ED" w:rsidP="003C76ED">
      <w:pPr>
        <w:pStyle w:val="BodyText"/>
        <w:rPr>
          <w:sz w:val="22"/>
          <w:szCs w:val="22"/>
          <w:lang w:val="es-US"/>
        </w:rPr>
      </w:pPr>
    </w:p>
    <w:sectPr w:rsidR="003C76ED"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35226023">
    <w:abstractNumId w:val="9"/>
  </w:num>
  <w:num w:numId="2" w16cid:durableId="1678077190">
    <w:abstractNumId w:val="8"/>
  </w:num>
  <w:num w:numId="3" w16cid:durableId="171800316">
    <w:abstractNumId w:val="7"/>
  </w:num>
  <w:num w:numId="4" w16cid:durableId="1844124492">
    <w:abstractNumId w:val="6"/>
  </w:num>
  <w:num w:numId="5" w16cid:durableId="1869829271">
    <w:abstractNumId w:val="5"/>
  </w:num>
  <w:num w:numId="6" w16cid:durableId="1457604347">
    <w:abstractNumId w:val="4"/>
  </w:num>
  <w:num w:numId="7" w16cid:durableId="602497410">
    <w:abstractNumId w:val="3"/>
  </w:num>
  <w:num w:numId="8" w16cid:durableId="1309356076">
    <w:abstractNumId w:val="2"/>
  </w:num>
  <w:num w:numId="9" w16cid:durableId="713388023">
    <w:abstractNumId w:val="1"/>
  </w:num>
  <w:num w:numId="10" w16cid:durableId="45884586">
    <w:abstractNumId w:val="0"/>
  </w:num>
  <w:num w:numId="11" w16cid:durableId="542712387">
    <w:abstractNumId w:val="12"/>
  </w:num>
  <w:num w:numId="12" w16cid:durableId="691758319">
    <w:abstractNumId w:val="11"/>
  </w:num>
  <w:num w:numId="13" w16cid:durableId="2038576025">
    <w:abstractNumId w:val="10"/>
  </w:num>
  <w:num w:numId="14" w16cid:durableId="1368947211">
    <w:abstractNumId w:val="9"/>
  </w:num>
  <w:num w:numId="15" w16cid:durableId="427433138">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74F41"/>
    <w:rsid w:val="000857A3"/>
    <w:rsid w:val="000B0DA2"/>
    <w:rsid w:val="001135B1"/>
    <w:rsid w:val="00116413"/>
    <w:rsid w:val="00142C13"/>
    <w:rsid w:val="00164CE2"/>
    <w:rsid w:val="00174280"/>
    <w:rsid w:val="0017492A"/>
    <w:rsid w:val="001918A9"/>
    <w:rsid w:val="001C4889"/>
    <w:rsid w:val="001D23A4"/>
    <w:rsid w:val="001D660E"/>
    <w:rsid w:val="00241F91"/>
    <w:rsid w:val="00244152"/>
    <w:rsid w:val="00246B61"/>
    <w:rsid w:val="00247399"/>
    <w:rsid w:val="00261265"/>
    <w:rsid w:val="00267310"/>
    <w:rsid w:val="002677C4"/>
    <w:rsid w:val="00291F56"/>
    <w:rsid w:val="00297D38"/>
    <w:rsid w:val="002C00B7"/>
    <w:rsid w:val="002C68F3"/>
    <w:rsid w:val="002E7748"/>
    <w:rsid w:val="00315557"/>
    <w:rsid w:val="00351FD0"/>
    <w:rsid w:val="003534C7"/>
    <w:rsid w:val="00393C75"/>
    <w:rsid w:val="003B41DF"/>
    <w:rsid w:val="003C76ED"/>
    <w:rsid w:val="003D7D1F"/>
    <w:rsid w:val="003E737A"/>
    <w:rsid w:val="003F5ABB"/>
    <w:rsid w:val="00417619"/>
    <w:rsid w:val="0046089F"/>
    <w:rsid w:val="00466DDE"/>
    <w:rsid w:val="004A25F4"/>
    <w:rsid w:val="004A726B"/>
    <w:rsid w:val="004D2CA6"/>
    <w:rsid w:val="00507F5D"/>
    <w:rsid w:val="00514DB7"/>
    <w:rsid w:val="0052268F"/>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610D8"/>
    <w:rsid w:val="008755F2"/>
    <w:rsid w:val="008C7E47"/>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208B1"/>
    <w:rsid w:val="00C27D8D"/>
    <w:rsid w:val="00C57E6B"/>
    <w:rsid w:val="00C95864"/>
    <w:rsid w:val="00CB064B"/>
    <w:rsid w:val="00CC59A8"/>
    <w:rsid w:val="00CC6108"/>
    <w:rsid w:val="00CF4CB6"/>
    <w:rsid w:val="00D44331"/>
    <w:rsid w:val="00D53F25"/>
    <w:rsid w:val="00D642CF"/>
    <w:rsid w:val="00D9218C"/>
    <w:rsid w:val="00DB72FD"/>
    <w:rsid w:val="00DB788B"/>
    <w:rsid w:val="00DC278A"/>
    <w:rsid w:val="00DE7C8C"/>
    <w:rsid w:val="00E14844"/>
    <w:rsid w:val="00E52C9A"/>
    <w:rsid w:val="00E704FB"/>
    <w:rsid w:val="00E93DEF"/>
    <w:rsid w:val="00EA1F7C"/>
    <w:rsid w:val="00EF6A56"/>
    <w:rsid w:val="00F013BA"/>
    <w:rsid w:val="00F14AF7"/>
    <w:rsid w:val="00F178AF"/>
    <w:rsid w:val="00F56A6D"/>
    <w:rsid w:val="00F56E78"/>
    <w:rsid w:val="00F63A75"/>
    <w:rsid w:val="00F84C3B"/>
    <w:rsid w:val="00F94E0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387">
      <w:bodyDiv w:val="1"/>
      <w:marLeft w:val="0"/>
      <w:marRight w:val="0"/>
      <w:marTop w:val="0"/>
      <w:marBottom w:val="0"/>
      <w:divBdr>
        <w:top w:val="none" w:sz="0" w:space="0" w:color="auto"/>
        <w:left w:val="none" w:sz="0" w:space="0" w:color="auto"/>
        <w:bottom w:val="none" w:sz="0" w:space="0" w:color="auto"/>
        <w:right w:val="none" w:sz="0" w:space="0" w:color="auto"/>
      </w:divBdr>
    </w:div>
    <w:div w:id="195394817">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1380</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3</cp:revision>
  <dcterms:created xsi:type="dcterms:W3CDTF">2023-11-06T16:34:00Z</dcterms:created>
  <dcterms:modified xsi:type="dcterms:W3CDTF">2023-12-12T14:40:00Z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6e4b12d6f6e71f375fea80e2623e86c00a425f9eba6decb5390c9412871e82c0</vt:lpwstr>
  </property>
</Properties>
</file>