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EBA3" w14:textId="77777777" w:rsidR="009E4F62" w:rsidRDefault="009E4F62" w:rsidP="009E4F62">
      <w:pPr>
        <w:pStyle w:val="BodyText"/>
      </w:pPr>
      <w:r>
        <w:t>ENGLISH TEMPLATE FOR TPDES or TLAP NEW/RENEWAL/AMENDMENT APPLICATIONS</w:t>
      </w:r>
    </w:p>
    <w:p w14:paraId="239C8131" w14:textId="77777777" w:rsidR="009E4F62" w:rsidRDefault="009E4F62" w:rsidP="009E4F62">
      <w:pPr>
        <w:pStyle w:val="BodyText"/>
      </w:pPr>
      <w:r>
        <w:t>INDUSTRIAL WASTEWATER/STORMWATER</w:t>
      </w:r>
    </w:p>
    <w:p w14:paraId="4614F863" w14:textId="77777777" w:rsidR="009E4F62" w:rsidRDefault="009E4F62" w:rsidP="009E4F62">
      <w:pPr>
        <w:pStyle w:val="BodyText"/>
      </w:pPr>
      <w: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p>
    <w:p w14:paraId="7660F2F6" w14:textId="49A23CEF" w:rsidR="0018795F" w:rsidRPr="00D053A3" w:rsidRDefault="00E06262" w:rsidP="0018795F">
      <w:pPr>
        <w:tabs>
          <w:tab w:val="clear" w:pos="720"/>
        </w:tabs>
        <w:spacing w:after="120"/>
        <w:rPr>
          <w:sz w:val="22"/>
          <w:szCs w:val="22"/>
        </w:rPr>
      </w:pPr>
      <w:sdt>
        <w:sdtPr>
          <w:rPr>
            <w:sz w:val="22"/>
            <w:szCs w:val="22"/>
          </w:rPr>
          <w:id w:val="-88238758"/>
          <w:placeholder>
            <w:docPart w:val="A31A0E0C44EF4700977C957334B4E336"/>
          </w:placeholder>
          <w15:color w:val="000000"/>
        </w:sdtPr>
        <w:sdtEndPr/>
        <w:sdtContent>
          <w:r w:rsidR="0018795F">
            <w:rPr>
              <w:sz w:val="22"/>
              <w:szCs w:val="22"/>
            </w:rPr>
            <w:t>South Atlantic Services, Inc.</w:t>
          </w:r>
        </w:sdtContent>
      </w:sdt>
      <w:r w:rsidR="0018795F" w:rsidRPr="00D053A3">
        <w:rPr>
          <w:sz w:val="22"/>
          <w:szCs w:val="22"/>
        </w:rPr>
        <w:t xml:space="preserve"> (</w:t>
      </w:r>
      <w:sdt>
        <w:sdtPr>
          <w:rPr>
            <w:sz w:val="22"/>
            <w:szCs w:val="22"/>
          </w:rPr>
          <w:id w:val="-670794376"/>
          <w:placeholder>
            <w:docPart w:val="630FC518C1F94343BF0B0F2D9DB05BED"/>
          </w:placeholder>
          <w15:color w:val="000000"/>
        </w:sdtPr>
        <w:sdtEndPr/>
        <w:sdtContent>
          <w:r w:rsidR="0018795F">
            <w:rPr>
              <w:sz w:val="22"/>
              <w:szCs w:val="22"/>
            </w:rPr>
            <w:t>CN602410706</w:t>
          </w:r>
        </w:sdtContent>
      </w:sdt>
      <w:r w:rsidR="0018795F" w:rsidRPr="00D053A3">
        <w:rPr>
          <w:sz w:val="22"/>
          <w:szCs w:val="22"/>
        </w:rPr>
        <w:t xml:space="preserve"> ) </w:t>
      </w:r>
      <w:sdt>
        <w:sdtPr>
          <w:rPr>
            <w:sz w:val="22"/>
            <w:szCs w:val="22"/>
          </w:rPr>
          <w:id w:val="480662812"/>
          <w:placeholder>
            <w:docPart w:val="C06B85100F2446DBBDD0412AA026E8E2"/>
          </w:placeholder>
          <w15:color w:val="000000"/>
          <w:dropDownList>
            <w:listItem w:value="Choose an item."/>
            <w:listItem w:displayText="operates" w:value="operates"/>
            <w:listItem w:displayText="proposes to operate" w:value="proposes to operate"/>
          </w:dropDownList>
        </w:sdtPr>
        <w:sdtEndPr/>
        <w:sdtContent>
          <w:r w:rsidR="0018795F">
            <w:rPr>
              <w:sz w:val="22"/>
              <w:szCs w:val="22"/>
            </w:rPr>
            <w:t>operates</w:t>
          </w:r>
        </w:sdtContent>
      </w:sdt>
      <w:r w:rsidR="0018795F" w:rsidRPr="00D053A3">
        <w:rPr>
          <w:sz w:val="22"/>
          <w:szCs w:val="22"/>
        </w:rPr>
        <w:t xml:space="preserve"> </w:t>
      </w:r>
      <w:sdt>
        <w:sdtPr>
          <w:rPr>
            <w:sz w:val="22"/>
            <w:szCs w:val="22"/>
          </w:rPr>
          <w:id w:val="-1815009807"/>
          <w:placeholder>
            <w:docPart w:val="2CC611F604024AC4914F69EDCB2C9F9F"/>
          </w:placeholder>
          <w15:color w:val="000000"/>
        </w:sdtPr>
        <w:sdtEndPr/>
        <w:sdtContent>
          <w:r w:rsidR="0018795F">
            <w:rPr>
              <w:sz w:val="22"/>
              <w:szCs w:val="22"/>
            </w:rPr>
            <w:t>South Atlantic Services Inc.</w:t>
          </w:r>
        </w:sdtContent>
      </w:sdt>
      <w:r w:rsidR="0018795F" w:rsidRPr="00D053A3">
        <w:rPr>
          <w:sz w:val="22"/>
          <w:szCs w:val="22"/>
        </w:rPr>
        <w:t xml:space="preserve"> </w:t>
      </w:r>
      <w:sdt>
        <w:sdtPr>
          <w:rPr>
            <w:sz w:val="22"/>
            <w:szCs w:val="22"/>
          </w:rPr>
          <w:id w:val="-1494021183"/>
          <w:placeholder>
            <w:docPart w:val="6FC766261AFE44A9A9594145B01C50F5"/>
          </w:placeholder>
          <w15:color w:val="000000"/>
        </w:sdtPr>
        <w:sdtEndPr/>
        <w:sdtContent>
          <w:r w:rsidRPr="00E06262">
            <w:rPr>
              <w:sz w:val="22"/>
              <w:szCs w:val="22"/>
            </w:rPr>
            <w:t>RN100574243</w:t>
          </w:r>
        </w:sdtContent>
      </w:sdt>
      <w:r w:rsidR="0018795F" w:rsidRPr="00D053A3">
        <w:rPr>
          <w:sz w:val="22"/>
          <w:szCs w:val="22"/>
        </w:rPr>
        <w:t xml:space="preserve">. </w:t>
      </w:r>
      <w:sdt>
        <w:sdtPr>
          <w:rPr>
            <w:sz w:val="22"/>
            <w:szCs w:val="22"/>
          </w:rPr>
          <w:id w:val="288173757"/>
          <w:placeholder>
            <w:docPart w:val="2261B97747F2447286D6EFE240D769EC"/>
          </w:placeholder>
          <w15:color w:val="000000"/>
          <w:dropDownList>
            <w:listItem w:value="Choose an item."/>
            <w:listItem w:displayText="a" w:value="a"/>
            <w:listItem w:displayText="an" w:value="an"/>
          </w:dropDownList>
        </w:sdtPr>
        <w:sdtEndPr/>
        <w:sdtContent>
          <w:r w:rsidR="0018795F">
            <w:rPr>
              <w:sz w:val="22"/>
              <w:szCs w:val="22"/>
            </w:rPr>
            <w:t>a</w:t>
          </w:r>
        </w:sdtContent>
      </w:sdt>
      <w:r w:rsidR="0018795F" w:rsidRPr="00D053A3">
        <w:rPr>
          <w:sz w:val="22"/>
          <w:szCs w:val="22"/>
        </w:rPr>
        <w:t xml:space="preserve">  </w:t>
      </w:r>
      <w:sdt>
        <w:sdtPr>
          <w:rPr>
            <w:sz w:val="22"/>
            <w:szCs w:val="22"/>
          </w:rPr>
          <w:id w:val="1182628885"/>
          <w:placeholder>
            <w:docPart w:val="B2E19BF3F23444729EA0962F35CC7CE2"/>
          </w:placeholder>
          <w15:color w:val="000000"/>
        </w:sdtPr>
        <w:sdtEndPr/>
        <w:sdtContent>
          <w:r w:rsidR="0018795F">
            <w:rPr>
              <w:sz w:val="22"/>
              <w:szCs w:val="22"/>
            </w:rPr>
            <w:t>reverse osmosis water treatment plant</w:t>
          </w:r>
        </w:sdtContent>
      </w:sdt>
      <w:r w:rsidR="0018795F" w:rsidRPr="00D053A3">
        <w:rPr>
          <w:sz w:val="22"/>
          <w:szCs w:val="22"/>
        </w:rPr>
        <w:t xml:space="preserve">. The facility </w:t>
      </w:r>
      <w:sdt>
        <w:sdtPr>
          <w:rPr>
            <w:sz w:val="22"/>
            <w:szCs w:val="22"/>
          </w:rPr>
          <w:id w:val="100623074"/>
          <w:placeholder>
            <w:docPart w:val="B23CDB410E4047E08063A90A3BD6C219"/>
          </w:placeholder>
          <w15:color w:val="000000"/>
          <w:dropDownList>
            <w:listItem w:value="Choose from the drop-down menu"/>
            <w:listItem w:displayText="is" w:value="is"/>
            <w:listItem w:displayText="will be" w:value="will be"/>
          </w:dropDownList>
        </w:sdtPr>
        <w:sdtEndPr/>
        <w:sdtContent>
          <w:r w:rsidR="0018795F">
            <w:rPr>
              <w:sz w:val="22"/>
              <w:szCs w:val="22"/>
            </w:rPr>
            <w:t>is</w:t>
          </w:r>
        </w:sdtContent>
      </w:sdt>
      <w:r w:rsidR="0018795F" w:rsidRPr="00D053A3">
        <w:rPr>
          <w:sz w:val="22"/>
          <w:szCs w:val="22"/>
        </w:rPr>
        <w:t xml:space="preserve"> located </w:t>
      </w:r>
      <w:sdt>
        <w:sdtPr>
          <w:rPr>
            <w:sz w:val="22"/>
            <w:szCs w:val="22"/>
          </w:rPr>
          <w:id w:val="-1702633104"/>
          <w:placeholder>
            <w:docPart w:val="147A9D8D27E743ADAB3E70A7A553CD70"/>
          </w:placeholder>
          <w15:color w:val="000000"/>
        </w:sdtPr>
        <w:sdtEndPr/>
        <w:sdtContent>
          <w:r w:rsidR="0018795F">
            <w:rPr>
              <w:sz w:val="22"/>
              <w:szCs w:val="22"/>
            </w:rPr>
            <w:t>at 16530 Peninsula Blvd.</w:t>
          </w:r>
        </w:sdtContent>
      </w:sdt>
      <w:r w:rsidR="0018795F" w:rsidRPr="00D053A3">
        <w:rPr>
          <w:sz w:val="22"/>
          <w:szCs w:val="22"/>
        </w:rPr>
        <w:t xml:space="preserve">, in </w:t>
      </w:r>
      <w:sdt>
        <w:sdtPr>
          <w:rPr>
            <w:sz w:val="22"/>
            <w:szCs w:val="22"/>
          </w:rPr>
          <w:id w:val="-278256139"/>
          <w:placeholder>
            <w:docPart w:val="DAAD5BF59C3D49A38D5A58DD81A55484"/>
          </w:placeholder>
          <w15:color w:val="000000"/>
        </w:sdtPr>
        <w:sdtEndPr/>
        <w:sdtContent>
          <w:r w:rsidR="0018795F">
            <w:rPr>
              <w:sz w:val="22"/>
              <w:szCs w:val="22"/>
            </w:rPr>
            <w:t>Houston</w:t>
          </w:r>
        </w:sdtContent>
      </w:sdt>
      <w:r w:rsidR="0018795F" w:rsidRPr="00D053A3">
        <w:rPr>
          <w:sz w:val="22"/>
          <w:szCs w:val="22"/>
        </w:rPr>
        <w:t xml:space="preserve">, </w:t>
      </w:r>
      <w:sdt>
        <w:sdtPr>
          <w:rPr>
            <w:sz w:val="22"/>
            <w:szCs w:val="22"/>
          </w:rPr>
          <w:id w:val="1454906732"/>
          <w:placeholder>
            <w:docPart w:val="A565761CC27D4B7B903AA0F2E1848FF7"/>
          </w:placeholder>
          <w15:color w:val="000000"/>
        </w:sdtPr>
        <w:sdtEndPr/>
        <w:sdtContent>
          <w:r w:rsidR="0018795F">
            <w:rPr>
              <w:sz w:val="22"/>
              <w:szCs w:val="22"/>
            </w:rPr>
            <w:t>Harris</w:t>
          </w:r>
        </w:sdtContent>
      </w:sdt>
      <w:r w:rsidR="0018795F" w:rsidRPr="00D053A3">
        <w:rPr>
          <w:sz w:val="22"/>
          <w:szCs w:val="22"/>
        </w:rPr>
        <w:t xml:space="preserve"> County, Texas </w:t>
      </w:r>
      <w:sdt>
        <w:sdtPr>
          <w:rPr>
            <w:sz w:val="22"/>
            <w:szCs w:val="22"/>
          </w:rPr>
          <w:id w:val="672911507"/>
          <w:placeholder>
            <w:docPart w:val="4B2411181D74421A9E1EB1F121543B96"/>
          </w:placeholder>
          <w15:color w:val="000000"/>
        </w:sdtPr>
        <w:sdtEndPr/>
        <w:sdtContent>
          <w:r w:rsidR="0018795F">
            <w:rPr>
              <w:sz w:val="22"/>
              <w:szCs w:val="22"/>
            </w:rPr>
            <w:t>77015</w:t>
          </w:r>
        </w:sdtContent>
      </w:sdt>
      <w:r w:rsidR="0018795F" w:rsidRPr="00D053A3">
        <w:rPr>
          <w:sz w:val="22"/>
          <w:szCs w:val="22"/>
        </w:rPr>
        <w:t>.</w:t>
      </w:r>
      <w:r w:rsidR="0018795F">
        <w:rPr>
          <w:sz w:val="22"/>
          <w:szCs w:val="22"/>
        </w:rPr>
        <w:t xml:space="preserve"> </w:t>
      </w:r>
      <w:sdt>
        <w:sdtPr>
          <w:rPr>
            <w:sz w:val="22"/>
            <w:szCs w:val="22"/>
          </w:rPr>
          <w:id w:val="29309987"/>
          <w:placeholder>
            <w:docPart w:val="5A1CC55C8586419C95A483E7E96CAA49"/>
          </w:placeholder>
          <w15:color w:val="000000"/>
        </w:sdtPr>
        <w:sdtEndPr/>
        <w:sdtContent>
          <w:r w:rsidR="0018795F">
            <w:rPr>
              <w:sz w:val="22"/>
              <w:szCs w:val="22"/>
            </w:rPr>
            <w:t xml:space="preserve">Renewal to discharge intermittent and flow-variable water treatment wastes. (The definition for “water treatment wastes” </w:t>
          </w:r>
          <w:proofErr w:type="gramStart"/>
          <w:r w:rsidR="0018795F">
            <w:rPr>
              <w:sz w:val="22"/>
              <w:szCs w:val="22"/>
            </w:rPr>
            <w:t>includes, but</w:t>
          </w:r>
          <w:proofErr w:type="gramEnd"/>
          <w:r w:rsidR="0018795F">
            <w:rPr>
              <w:sz w:val="22"/>
              <w:szCs w:val="22"/>
            </w:rPr>
            <w:t xml:space="preserve"> is not limited to: reverse osmosis reject water, multimedia filter backwash water and water softener regenerate wastes.)</w:t>
          </w:r>
        </w:sdtContent>
      </w:sdt>
      <w:r w:rsidR="0018795F">
        <w:rPr>
          <w:i/>
          <w:iCs/>
          <w:color w:val="0000FF"/>
          <w:sz w:val="22"/>
          <w:szCs w:val="22"/>
        </w:rPr>
        <w:t xml:space="preserve"> </w:t>
      </w:r>
      <w:r w:rsidR="0018795F" w:rsidRPr="00D053A3">
        <w:rPr>
          <w:sz w:val="22"/>
          <w:szCs w:val="22"/>
        </w:rPr>
        <w:t>This permit will not authorize a discharge of pollutants into water in the state.</w:t>
      </w:r>
    </w:p>
    <w:p w14:paraId="0055ACE6" w14:textId="77777777" w:rsidR="0018795F" w:rsidRDefault="0018795F" w:rsidP="0018795F">
      <w:pPr>
        <w:rPr>
          <w:i/>
          <w:iCs/>
          <w:sz w:val="22"/>
          <w:szCs w:val="22"/>
        </w:rPr>
      </w:pPr>
      <w:r w:rsidRPr="00D053A3">
        <w:rPr>
          <w:sz w:val="22"/>
          <w:szCs w:val="22"/>
        </w:rPr>
        <w:t>Discharges from the facility are expected to contain</w:t>
      </w:r>
      <w:sdt>
        <w:sdtPr>
          <w:rPr>
            <w:sz w:val="22"/>
            <w:szCs w:val="22"/>
          </w:rPr>
          <w:id w:val="902556500"/>
          <w:placeholder>
            <w:docPart w:val="7EADA2F8F4324CB1BDC65693482E6AC2"/>
          </w:placeholder>
          <w15:color w:val="000000"/>
        </w:sdtPr>
        <w:sdtEndPr/>
        <w:sdtContent>
          <w:r>
            <w:rPr>
              <w:sz w:val="22"/>
              <w:szCs w:val="22"/>
            </w:rPr>
            <w:t xml:space="preserve"> Total Dissolved Solids</w:t>
          </w:r>
        </w:sdtContent>
      </w:sdt>
      <w:r w:rsidRPr="00D053A3">
        <w:rPr>
          <w:sz w:val="22"/>
          <w:szCs w:val="22"/>
        </w:rPr>
        <w:t>.</w:t>
      </w:r>
      <w:sdt>
        <w:sdtPr>
          <w:rPr>
            <w:sz w:val="22"/>
            <w:szCs w:val="22"/>
          </w:rPr>
          <w:id w:val="-1803689246"/>
          <w:placeholder>
            <w:docPart w:val="85EC47D96E4F4BF8A116C22172E2707D"/>
          </w:placeholder>
          <w15:color w:val="000000"/>
        </w:sdtPr>
        <w:sdtEndPr/>
        <w:sdtContent>
          <w:sdt>
            <w:sdtPr>
              <w:rPr>
                <w:sz w:val="22"/>
                <w:szCs w:val="22"/>
              </w:rPr>
              <w:id w:val="1048339100"/>
              <w:placeholder>
                <w:docPart w:val="A9FBA273D2904A66889EC5612EA04ED1"/>
              </w:placeholder>
              <w15:color w:val="000000"/>
            </w:sdtPr>
            <w:sdtEndPr/>
            <w:sdtContent>
              <w:r>
                <w:rPr>
                  <w:sz w:val="22"/>
                  <w:szCs w:val="22"/>
                </w:rPr>
                <w:t xml:space="preserve"> (The definition for “water treatment wastes” includes, but is not limited to: reverse osmosis reject </w:t>
              </w:r>
              <w:proofErr w:type="gramStart"/>
              <w:r>
                <w:rPr>
                  <w:sz w:val="22"/>
                  <w:szCs w:val="22"/>
                </w:rPr>
                <w:t>water,  multimedia</w:t>
              </w:r>
              <w:proofErr w:type="gramEnd"/>
              <w:r>
                <w:rPr>
                  <w:sz w:val="22"/>
                  <w:szCs w:val="22"/>
                </w:rPr>
                <w:t xml:space="preserve"> filter backwash water and water softener regenerate wastes.)</w:t>
              </w:r>
            </w:sdtContent>
          </w:sdt>
        </w:sdtContent>
      </w:sdt>
      <w:r w:rsidRPr="00D053A3">
        <w:rPr>
          <w:sz w:val="22"/>
          <w:szCs w:val="22"/>
        </w:rPr>
        <w:t xml:space="preserve"> </w:t>
      </w:r>
      <w:sdt>
        <w:sdtPr>
          <w:rPr>
            <w:i/>
            <w:iCs/>
            <w:sz w:val="22"/>
            <w:szCs w:val="22"/>
          </w:rPr>
          <w:id w:val="-2034951232"/>
          <w:placeholder>
            <w:docPart w:val="646160CDF384418AB5FEFAE59C8FB12F"/>
          </w:placeholder>
          <w15:color w:val="000000"/>
        </w:sdtPr>
        <w:sdtEndPr/>
        <w:sdtContent>
          <w:r>
            <w:rPr>
              <w:i/>
              <w:iCs/>
              <w:sz w:val="22"/>
              <w:szCs w:val="22"/>
            </w:rPr>
            <w:t xml:space="preserve">Treatment process consists of the Reverse Osmosis (RO) filtration process.  </w:t>
          </w:r>
          <w:proofErr w:type="spellStart"/>
          <w:r w:rsidRPr="007D7C60">
            <w:rPr>
              <w:i/>
              <w:iCs/>
              <w:sz w:val="22"/>
              <w:szCs w:val="22"/>
              <w:lang w:val="es-MX"/>
            </w:rPr>
            <w:t>The</w:t>
          </w:r>
          <w:proofErr w:type="spellEnd"/>
          <w:r w:rsidRPr="007D7C60">
            <w:rPr>
              <w:i/>
              <w:iCs/>
              <w:sz w:val="22"/>
              <w:szCs w:val="22"/>
              <w:lang w:val="es-MX"/>
            </w:rPr>
            <w:t xml:space="preserve"> </w:t>
          </w:r>
          <w:proofErr w:type="spellStart"/>
          <w:r w:rsidRPr="007D7C60">
            <w:rPr>
              <w:i/>
              <w:iCs/>
              <w:sz w:val="22"/>
              <w:szCs w:val="22"/>
              <w:lang w:val="es-MX"/>
            </w:rPr>
            <w:t>wastewater</w:t>
          </w:r>
          <w:proofErr w:type="spellEnd"/>
          <w:r w:rsidRPr="007D7C60">
            <w:rPr>
              <w:i/>
              <w:iCs/>
              <w:sz w:val="22"/>
              <w:szCs w:val="22"/>
              <w:lang w:val="es-MX"/>
            </w:rPr>
            <w:t xml:space="preserve"> (RO) </w:t>
          </w:r>
          <w:proofErr w:type="spellStart"/>
          <w:r w:rsidRPr="007D7C60">
            <w:rPr>
              <w:i/>
              <w:iCs/>
              <w:sz w:val="22"/>
              <w:szCs w:val="22"/>
              <w:lang w:val="es-MX"/>
            </w:rPr>
            <w:t>concentrate</w:t>
          </w:r>
          <w:proofErr w:type="spellEnd"/>
          <w:r w:rsidRPr="007D7C60">
            <w:rPr>
              <w:i/>
              <w:iCs/>
              <w:sz w:val="22"/>
              <w:szCs w:val="22"/>
              <w:lang w:val="es-MX"/>
            </w:rPr>
            <w:t xml:space="preserve">) </w:t>
          </w:r>
          <w:proofErr w:type="spellStart"/>
          <w:r w:rsidRPr="007D7C60">
            <w:rPr>
              <w:i/>
              <w:iCs/>
              <w:sz w:val="22"/>
              <w:szCs w:val="22"/>
              <w:lang w:val="es-MX"/>
            </w:rPr>
            <w:t>will</w:t>
          </w:r>
          <w:proofErr w:type="spellEnd"/>
          <w:r w:rsidRPr="007D7C60">
            <w:rPr>
              <w:i/>
              <w:iCs/>
              <w:sz w:val="22"/>
              <w:szCs w:val="22"/>
              <w:lang w:val="es-MX"/>
            </w:rPr>
            <w:t xml:space="preserve"> </w:t>
          </w:r>
          <w:proofErr w:type="spellStart"/>
          <w:r w:rsidRPr="007D7C60">
            <w:rPr>
              <w:i/>
              <w:iCs/>
              <w:sz w:val="22"/>
              <w:szCs w:val="22"/>
              <w:lang w:val="es-MX"/>
            </w:rPr>
            <w:t>not</w:t>
          </w:r>
          <w:proofErr w:type="spellEnd"/>
          <w:r w:rsidRPr="007D7C60">
            <w:rPr>
              <w:i/>
              <w:iCs/>
              <w:sz w:val="22"/>
              <w:szCs w:val="22"/>
              <w:lang w:val="es-MX"/>
            </w:rPr>
            <w:t xml:space="preserve"> be </w:t>
          </w:r>
          <w:proofErr w:type="spellStart"/>
          <w:r w:rsidRPr="007D7C60">
            <w:rPr>
              <w:i/>
              <w:iCs/>
              <w:sz w:val="22"/>
              <w:szCs w:val="22"/>
              <w:lang w:val="es-MX"/>
            </w:rPr>
            <w:t>further</w:t>
          </w:r>
          <w:proofErr w:type="spellEnd"/>
          <w:r w:rsidRPr="007D7C60">
            <w:rPr>
              <w:i/>
              <w:iCs/>
              <w:sz w:val="22"/>
              <w:szCs w:val="22"/>
              <w:lang w:val="es-MX"/>
            </w:rPr>
            <w:t xml:space="preserve"> </w:t>
          </w:r>
          <w:proofErr w:type="spellStart"/>
          <w:r w:rsidRPr="007D7C60">
            <w:rPr>
              <w:i/>
              <w:iCs/>
              <w:sz w:val="22"/>
              <w:szCs w:val="22"/>
              <w:lang w:val="es-MX"/>
            </w:rPr>
            <w:t>treated</w:t>
          </w:r>
          <w:proofErr w:type="spellEnd"/>
          <w:r w:rsidRPr="007D7C60">
            <w:rPr>
              <w:i/>
              <w:iCs/>
              <w:sz w:val="22"/>
              <w:szCs w:val="22"/>
              <w:lang w:val="es-MX"/>
            </w:rPr>
            <w:t>.</w:t>
          </w:r>
        </w:sdtContent>
      </w:sdt>
    </w:p>
    <w:p w14:paraId="6CA41CBB" w14:textId="08D5350D" w:rsidR="004A726B" w:rsidRPr="00417619" w:rsidRDefault="004A726B" w:rsidP="0018795F">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C7A3" w14:textId="77777777" w:rsidR="009E4F62" w:rsidRDefault="009E4F62" w:rsidP="00E52C9A">
      <w:r>
        <w:separator/>
      </w:r>
    </w:p>
  </w:endnote>
  <w:endnote w:type="continuationSeparator" w:id="0">
    <w:p w14:paraId="54E8B8A3" w14:textId="77777777" w:rsidR="009E4F62" w:rsidRDefault="009E4F6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246C" w14:textId="77777777" w:rsidR="009E4F62" w:rsidRDefault="009E4F62" w:rsidP="00E52C9A">
      <w:r>
        <w:separator/>
      </w:r>
    </w:p>
  </w:footnote>
  <w:footnote w:type="continuationSeparator" w:id="0">
    <w:p w14:paraId="4A6E0F70" w14:textId="77777777" w:rsidR="009E4F62" w:rsidRDefault="009E4F62"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62"/>
    <w:rsid w:val="00051B7F"/>
    <w:rsid w:val="001135B1"/>
    <w:rsid w:val="00116413"/>
    <w:rsid w:val="00164CE2"/>
    <w:rsid w:val="00174280"/>
    <w:rsid w:val="0017492A"/>
    <w:rsid w:val="0018795F"/>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9E4F62"/>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06262"/>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5C84"/>
  <w15:chartTrackingRefBased/>
  <w15:docId w15:val="{57E897AB-A7BD-4B41-A8D1-E27C65F2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18795F"/>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1A0E0C44EF4700977C957334B4E336"/>
        <w:category>
          <w:name w:val="General"/>
          <w:gallery w:val="placeholder"/>
        </w:category>
        <w:types>
          <w:type w:val="bbPlcHdr"/>
        </w:types>
        <w:behaviors>
          <w:behavior w:val="content"/>
        </w:behaviors>
        <w:guid w:val="{F6F554E6-7C1F-4FDB-8D5B-DD7B59CAEB68}"/>
      </w:docPartPr>
      <w:docPartBody>
        <w:p w:rsidR="00164CE6" w:rsidRDefault="00FB1679" w:rsidP="00FB1679">
          <w:pPr>
            <w:pStyle w:val="A31A0E0C44EF4700977C957334B4E336"/>
          </w:pPr>
          <w:r w:rsidRPr="00D053A3">
            <w:rPr>
              <w:highlight w:val="lightGray"/>
            </w:rPr>
            <w:t>1. Enter applicant’s name here.</w:t>
          </w:r>
        </w:p>
      </w:docPartBody>
    </w:docPart>
    <w:docPart>
      <w:docPartPr>
        <w:name w:val="630FC518C1F94343BF0B0F2D9DB05BED"/>
        <w:category>
          <w:name w:val="General"/>
          <w:gallery w:val="placeholder"/>
        </w:category>
        <w:types>
          <w:type w:val="bbPlcHdr"/>
        </w:types>
        <w:behaviors>
          <w:behavior w:val="content"/>
        </w:behaviors>
        <w:guid w:val="{FD500CED-5FFC-41D1-B0CE-2CC719E941B4}"/>
      </w:docPartPr>
      <w:docPartBody>
        <w:p w:rsidR="00164CE6" w:rsidRDefault="00FB1679" w:rsidP="00FB1679">
          <w:pPr>
            <w:pStyle w:val="630FC518C1F94343BF0B0F2D9DB05BED"/>
          </w:pPr>
          <w:r w:rsidRPr="00D053A3">
            <w:rPr>
              <w:highlight w:val="lightGray"/>
            </w:rPr>
            <w:t>2. Enter Customer Number here (i.e., CN6########).</w:t>
          </w:r>
        </w:p>
      </w:docPartBody>
    </w:docPart>
    <w:docPart>
      <w:docPartPr>
        <w:name w:val="C06B85100F2446DBBDD0412AA026E8E2"/>
        <w:category>
          <w:name w:val="General"/>
          <w:gallery w:val="placeholder"/>
        </w:category>
        <w:types>
          <w:type w:val="bbPlcHdr"/>
        </w:types>
        <w:behaviors>
          <w:behavior w:val="content"/>
        </w:behaviors>
        <w:guid w:val="{BFFB6631-E326-4804-A54D-F79432BA4469}"/>
      </w:docPartPr>
      <w:docPartBody>
        <w:p w:rsidR="00164CE6" w:rsidRDefault="00FB1679" w:rsidP="00FB1679">
          <w:pPr>
            <w:pStyle w:val="C06B85100F2446DBBDD0412AA026E8E2"/>
          </w:pPr>
          <w:r w:rsidRPr="00D053A3">
            <w:rPr>
              <w:highlight w:val="lightGray"/>
            </w:rPr>
            <w:t>3. Choose from the drop-down menu.</w:t>
          </w:r>
        </w:p>
      </w:docPartBody>
    </w:docPart>
    <w:docPart>
      <w:docPartPr>
        <w:name w:val="2CC611F604024AC4914F69EDCB2C9F9F"/>
        <w:category>
          <w:name w:val="General"/>
          <w:gallery w:val="placeholder"/>
        </w:category>
        <w:types>
          <w:type w:val="bbPlcHdr"/>
        </w:types>
        <w:behaviors>
          <w:behavior w:val="content"/>
        </w:behaviors>
        <w:guid w:val="{CECD0089-1052-4A9B-9E4E-51B50D22405B}"/>
      </w:docPartPr>
      <w:docPartBody>
        <w:p w:rsidR="00164CE6" w:rsidRDefault="00FB1679" w:rsidP="00FB1679">
          <w:pPr>
            <w:pStyle w:val="2CC611F604024AC4914F69EDCB2C9F9F"/>
          </w:pPr>
          <w:r w:rsidRPr="00D053A3">
            <w:rPr>
              <w:highlight w:val="lightGray"/>
            </w:rPr>
            <w:t>4. Enter name of facility here.</w:t>
          </w:r>
        </w:p>
      </w:docPartBody>
    </w:docPart>
    <w:docPart>
      <w:docPartPr>
        <w:name w:val="6FC766261AFE44A9A9594145B01C50F5"/>
        <w:category>
          <w:name w:val="General"/>
          <w:gallery w:val="placeholder"/>
        </w:category>
        <w:types>
          <w:type w:val="bbPlcHdr"/>
        </w:types>
        <w:behaviors>
          <w:behavior w:val="content"/>
        </w:behaviors>
        <w:guid w:val="{028FAD52-0A00-421F-A7E0-F0583DFBF630}"/>
      </w:docPartPr>
      <w:docPartBody>
        <w:p w:rsidR="00164CE6" w:rsidRDefault="00FB1679" w:rsidP="00FB1679">
          <w:pPr>
            <w:pStyle w:val="6FC766261AFE44A9A9594145B01C50F5"/>
          </w:pPr>
          <w:r w:rsidRPr="00D053A3">
            <w:rPr>
              <w:highlight w:val="lightGray"/>
            </w:rPr>
            <w:t>5. Enter Regulated Entity Number here (i.e., RN1########)</w:t>
          </w:r>
        </w:p>
      </w:docPartBody>
    </w:docPart>
    <w:docPart>
      <w:docPartPr>
        <w:name w:val="2261B97747F2447286D6EFE240D769EC"/>
        <w:category>
          <w:name w:val="General"/>
          <w:gallery w:val="placeholder"/>
        </w:category>
        <w:types>
          <w:type w:val="bbPlcHdr"/>
        </w:types>
        <w:behaviors>
          <w:behavior w:val="content"/>
        </w:behaviors>
        <w:guid w:val="{2B0E92FB-C39B-4846-95E2-101158EFC318}"/>
      </w:docPartPr>
      <w:docPartBody>
        <w:p w:rsidR="00164CE6" w:rsidRDefault="00FB1679" w:rsidP="00FB1679">
          <w:pPr>
            <w:pStyle w:val="2261B97747F2447286D6EFE240D769EC"/>
          </w:pPr>
          <w:r w:rsidRPr="00D053A3">
            <w:rPr>
              <w:highlight w:val="lightGray"/>
            </w:rPr>
            <w:t>6. Choose from the drop-down menu.</w:t>
          </w:r>
        </w:p>
      </w:docPartBody>
    </w:docPart>
    <w:docPart>
      <w:docPartPr>
        <w:name w:val="B2E19BF3F23444729EA0962F35CC7CE2"/>
        <w:category>
          <w:name w:val="General"/>
          <w:gallery w:val="placeholder"/>
        </w:category>
        <w:types>
          <w:type w:val="bbPlcHdr"/>
        </w:types>
        <w:behaviors>
          <w:behavior w:val="content"/>
        </w:behaviors>
        <w:guid w:val="{862103F2-50D1-4882-BCF7-3D1C7E630EEB}"/>
      </w:docPartPr>
      <w:docPartBody>
        <w:p w:rsidR="00164CE6" w:rsidRDefault="00FB1679" w:rsidP="00FB1679">
          <w:pPr>
            <w:pStyle w:val="B2E19BF3F23444729EA0962F35CC7CE2"/>
          </w:pPr>
          <w:r w:rsidRPr="00D053A3">
            <w:rPr>
              <w:highlight w:val="lightGray"/>
            </w:rPr>
            <w:t>7. Enter facility description here.</w:t>
          </w:r>
        </w:p>
      </w:docPartBody>
    </w:docPart>
    <w:docPart>
      <w:docPartPr>
        <w:name w:val="B23CDB410E4047E08063A90A3BD6C219"/>
        <w:category>
          <w:name w:val="General"/>
          <w:gallery w:val="placeholder"/>
        </w:category>
        <w:types>
          <w:type w:val="bbPlcHdr"/>
        </w:types>
        <w:behaviors>
          <w:behavior w:val="content"/>
        </w:behaviors>
        <w:guid w:val="{F845F386-616B-45EE-A9B0-8E325271A2A1}"/>
      </w:docPartPr>
      <w:docPartBody>
        <w:p w:rsidR="00164CE6" w:rsidRDefault="00FB1679" w:rsidP="00FB1679">
          <w:pPr>
            <w:pStyle w:val="B23CDB410E4047E08063A90A3BD6C219"/>
          </w:pPr>
          <w:r w:rsidRPr="00D053A3">
            <w:rPr>
              <w:highlight w:val="lightGray"/>
            </w:rPr>
            <w:t>8. Choose from the drop-down menu.</w:t>
          </w:r>
        </w:p>
      </w:docPartBody>
    </w:docPart>
    <w:docPart>
      <w:docPartPr>
        <w:name w:val="147A9D8D27E743ADAB3E70A7A553CD70"/>
        <w:category>
          <w:name w:val="General"/>
          <w:gallery w:val="placeholder"/>
        </w:category>
        <w:types>
          <w:type w:val="bbPlcHdr"/>
        </w:types>
        <w:behaviors>
          <w:behavior w:val="content"/>
        </w:behaviors>
        <w:guid w:val="{565D933B-92EB-4289-BFED-D8952A8DD80E}"/>
      </w:docPartPr>
      <w:docPartBody>
        <w:p w:rsidR="00164CE6" w:rsidRDefault="00FB1679" w:rsidP="00FB1679">
          <w:pPr>
            <w:pStyle w:val="147A9D8D27E743ADAB3E70A7A553CD70"/>
          </w:pPr>
          <w:r w:rsidRPr="00D053A3">
            <w:rPr>
              <w:highlight w:val="lightGray"/>
            </w:rPr>
            <w:t>9. Enter location here.</w:t>
          </w:r>
          <w:r w:rsidRPr="00D053A3">
            <w:t xml:space="preserve"> </w:t>
          </w:r>
        </w:p>
      </w:docPartBody>
    </w:docPart>
    <w:docPart>
      <w:docPartPr>
        <w:name w:val="DAAD5BF59C3D49A38D5A58DD81A55484"/>
        <w:category>
          <w:name w:val="General"/>
          <w:gallery w:val="placeholder"/>
        </w:category>
        <w:types>
          <w:type w:val="bbPlcHdr"/>
        </w:types>
        <w:behaviors>
          <w:behavior w:val="content"/>
        </w:behaviors>
        <w:guid w:val="{026B8A10-BB37-4E0D-848B-A9BA1E6A05D2}"/>
      </w:docPartPr>
      <w:docPartBody>
        <w:p w:rsidR="00164CE6" w:rsidRDefault="00FB1679" w:rsidP="00FB1679">
          <w:pPr>
            <w:pStyle w:val="DAAD5BF59C3D49A38D5A58DD81A55484"/>
          </w:pPr>
          <w:r w:rsidRPr="00D053A3">
            <w:rPr>
              <w:highlight w:val="lightGray"/>
            </w:rPr>
            <w:t>10. Enter city name here.</w:t>
          </w:r>
        </w:p>
      </w:docPartBody>
    </w:docPart>
    <w:docPart>
      <w:docPartPr>
        <w:name w:val="A565761CC27D4B7B903AA0F2E1848FF7"/>
        <w:category>
          <w:name w:val="General"/>
          <w:gallery w:val="placeholder"/>
        </w:category>
        <w:types>
          <w:type w:val="bbPlcHdr"/>
        </w:types>
        <w:behaviors>
          <w:behavior w:val="content"/>
        </w:behaviors>
        <w:guid w:val="{F94628C0-12F7-4545-BBC1-EE18EAA146E0}"/>
      </w:docPartPr>
      <w:docPartBody>
        <w:p w:rsidR="00164CE6" w:rsidRDefault="00FB1679" w:rsidP="00FB1679">
          <w:pPr>
            <w:pStyle w:val="A565761CC27D4B7B903AA0F2E1848FF7"/>
          </w:pPr>
          <w:r w:rsidRPr="00D053A3">
            <w:rPr>
              <w:highlight w:val="lightGray"/>
            </w:rPr>
            <w:t>11. Enter county name here.</w:t>
          </w:r>
        </w:p>
      </w:docPartBody>
    </w:docPart>
    <w:docPart>
      <w:docPartPr>
        <w:name w:val="4B2411181D74421A9E1EB1F121543B96"/>
        <w:category>
          <w:name w:val="General"/>
          <w:gallery w:val="placeholder"/>
        </w:category>
        <w:types>
          <w:type w:val="bbPlcHdr"/>
        </w:types>
        <w:behaviors>
          <w:behavior w:val="content"/>
        </w:behaviors>
        <w:guid w:val="{75A9F260-169D-48FD-A2F1-8E4FFBDCC90C}"/>
      </w:docPartPr>
      <w:docPartBody>
        <w:p w:rsidR="00164CE6" w:rsidRDefault="00FB1679" w:rsidP="00FB1679">
          <w:pPr>
            <w:pStyle w:val="4B2411181D74421A9E1EB1F121543B96"/>
          </w:pPr>
          <w:r w:rsidRPr="00D053A3">
            <w:rPr>
              <w:highlight w:val="lightGray"/>
            </w:rPr>
            <w:t>12. Enter zip code here.</w:t>
          </w:r>
        </w:p>
      </w:docPartBody>
    </w:docPart>
    <w:docPart>
      <w:docPartPr>
        <w:name w:val="5A1CC55C8586419C95A483E7E96CAA49"/>
        <w:category>
          <w:name w:val="General"/>
          <w:gallery w:val="placeholder"/>
        </w:category>
        <w:types>
          <w:type w:val="bbPlcHdr"/>
        </w:types>
        <w:behaviors>
          <w:behavior w:val="content"/>
        </w:behaviors>
        <w:guid w:val="{F9CF2B36-5D2C-4710-8F44-A669D9394376}"/>
      </w:docPartPr>
      <w:docPartBody>
        <w:p w:rsidR="00164CE6" w:rsidRDefault="00FB1679" w:rsidP="00FB1679">
          <w:pPr>
            <w:pStyle w:val="5A1CC55C8586419C95A483E7E96CAA49"/>
          </w:pPr>
          <w:r w:rsidRPr="00D053A3">
            <w:rPr>
              <w:highlight w:val="lightGray"/>
            </w:rPr>
            <w:t>13. Enter summary of application request here.</w:t>
          </w:r>
        </w:p>
      </w:docPartBody>
    </w:docPart>
    <w:docPart>
      <w:docPartPr>
        <w:name w:val="7EADA2F8F4324CB1BDC65693482E6AC2"/>
        <w:category>
          <w:name w:val="General"/>
          <w:gallery w:val="placeholder"/>
        </w:category>
        <w:types>
          <w:type w:val="bbPlcHdr"/>
        </w:types>
        <w:behaviors>
          <w:behavior w:val="content"/>
        </w:behaviors>
        <w:guid w:val="{E361CCA6-9ED3-4E0B-AF4B-2CE3B816713F}"/>
      </w:docPartPr>
      <w:docPartBody>
        <w:p w:rsidR="00164CE6" w:rsidRDefault="00FB1679" w:rsidP="00FB1679">
          <w:pPr>
            <w:pStyle w:val="7EADA2F8F4324CB1BDC65693482E6AC2"/>
          </w:pPr>
          <w:r w:rsidRPr="00D053A3">
            <w:rPr>
              <w:highlight w:val="lightGray"/>
            </w:rPr>
            <w:t>14. List all expected pollutants here.</w:t>
          </w:r>
        </w:p>
      </w:docPartBody>
    </w:docPart>
    <w:docPart>
      <w:docPartPr>
        <w:name w:val="85EC47D96E4F4BF8A116C22172E2707D"/>
        <w:category>
          <w:name w:val="General"/>
          <w:gallery w:val="placeholder"/>
        </w:category>
        <w:types>
          <w:type w:val="bbPlcHdr"/>
        </w:types>
        <w:behaviors>
          <w:behavior w:val="content"/>
        </w:behaviors>
        <w:guid w:val="{C11304EA-3030-43EF-8FA0-9732A02865F1}"/>
      </w:docPartPr>
      <w:docPartBody>
        <w:p w:rsidR="00164CE6" w:rsidRDefault="00FB1679" w:rsidP="00FB1679">
          <w:pPr>
            <w:pStyle w:val="85EC47D96E4F4BF8A116C22172E2707D"/>
          </w:pPr>
          <w:r w:rsidRPr="00D053A3">
            <w:rPr>
              <w:highlight w:val="lightGray"/>
            </w:rPr>
            <w:t>15. Enter types of wastewater discharged here.</w:t>
          </w:r>
        </w:p>
      </w:docPartBody>
    </w:docPart>
    <w:docPart>
      <w:docPartPr>
        <w:name w:val="A9FBA273D2904A66889EC5612EA04ED1"/>
        <w:category>
          <w:name w:val="General"/>
          <w:gallery w:val="placeholder"/>
        </w:category>
        <w:types>
          <w:type w:val="bbPlcHdr"/>
        </w:types>
        <w:behaviors>
          <w:behavior w:val="content"/>
        </w:behaviors>
        <w:guid w:val="{FB4C7E1A-1AC9-4CB4-AD5C-C2EC9901F90D}"/>
      </w:docPartPr>
      <w:docPartBody>
        <w:p w:rsidR="00164CE6" w:rsidRDefault="00FB1679" w:rsidP="00FB1679">
          <w:pPr>
            <w:pStyle w:val="A9FBA273D2904A66889EC5612EA04ED1"/>
          </w:pPr>
          <w:r w:rsidRPr="00D053A3">
            <w:rPr>
              <w:highlight w:val="lightGray"/>
            </w:rPr>
            <w:t>13. Enter summary of application request here.</w:t>
          </w:r>
        </w:p>
      </w:docPartBody>
    </w:docPart>
    <w:docPart>
      <w:docPartPr>
        <w:name w:val="646160CDF384418AB5FEFAE59C8FB12F"/>
        <w:category>
          <w:name w:val="General"/>
          <w:gallery w:val="placeholder"/>
        </w:category>
        <w:types>
          <w:type w:val="bbPlcHdr"/>
        </w:types>
        <w:behaviors>
          <w:behavior w:val="content"/>
        </w:behaviors>
        <w:guid w:val="{FF1FEF7E-73CA-4F39-A895-5C4A5BCEE006}"/>
      </w:docPartPr>
      <w:docPartBody>
        <w:p w:rsidR="00164CE6" w:rsidRDefault="00FB1679" w:rsidP="00FB1679">
          <w:pPr>
            <w:pStyle w:val="646160CDF384418AB5FEFAE59C8FB12F"/>
          </w:pPr>
          <w:r w:rsidRPr="00D053A3">
            <w:rPr>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79"/>
    <w:rsid w:val="00164CE6"/>
    <w:rsid w:val="00FB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1A0E0C44EF4700977C957334B4E336">
    <w:name w:val="A31A0E0C44EF4700977C957334B4E336"/>
    <w:rsid w:val="00FB1679"/>
  </w:style>
  <w:style w:type="paragraph" w:customStyle="1" w:styleId="630FC518C1F94343BF0B0F2D9DB05BED">
    <w:name w:val="630FC518C1F94343BF0B0F2D9DB05BED"/>
    <w:rsid w:val="00FB1679"/>
  </w:style>
  <w:style w:type="paragraph" w:customStyle="1" w:styleId="C06B85100F2446DBBDD0412AA026E8E2">
    <w:name w:val="C06B85100F2446DBBDD0412AA026E8E2"/>
    <w:rsid w:val="00FB1679"/>
  </w:style>
  <w:style w:type="paragraph" w:customStyle="1" w:styleId="2CC611F604024AC4914F69EDCB2C9F9F">
    <w:name w:val="2CC611F604024AC4914F69EDCB2C9F9F"/>
    <w:rsid w:val="00FB1679"/>
  </w:style>
  <w:style w:type="paragraph" w:customStyle="1" w:styleId="6FC766261AFE44A9A9594145B01C50F5">
    <w:name w:val="6FC766261AFE44A9A9594145B01C50F5"/>
    <w:rsid w:val="00FB1679"/>
  </w:style>
  <w:style w:type="paragraph" w:customStyle="1" w:styleId="2261B97747F2447286D6EFE240D769EC">
    <w:name w:val="2261B97747F2447286D6EFE240D769EC"/>
    <w:rsid w:val="00FB1679"/>
  </w:style>
  <w:style w:type="paragraph" w:customStyle="1" w:styleId="B2E19BF3F23444729EA0962F35CC7CE2">
    <w:name w:val="B2E19BF3F23444729EA0962F35CC7CE2"/>
    <w:rsid w:val="00FB1679"/>
  </w:style>
  <w:style w:type="paragraph" w:customStyle="1" w:styleId="B23CDB410E4047E08063A90A3BD6C219">
    <w:name w:val="B23CDB410E4047E08063A90A3BD6C219"/>
    <w:rsid w:val="00FB1679"/>
  </w:style>
  <w:style w:type="paragraph" w:customStyle="1" w:styleId="147A9D8D27E743ADAB3E70A7A553CD70">
    <w:name w:val="147A9D8D27E743ADAB3E70A7A553CD70"/>
    <w:rsid w:val="00FB1679"/>
  </w:style>
  <w:style w:type="paragraph" w:customStyle="1" w:styleId="DAAD5BF59C3D49A38D5A58DD81A55484">
    <w:name w:val="DAAD5BF59C3D49A38D5A58DD81A55484"/>
    <w:rsid w:val="00FB1679"/>
  </w:style>
  <w:style w:type="paragraph" w:customStyle="1" w:styleId="A565761CC27D4B7B903AA0F2E1848FF7">
    <w:name w:val="A565761CC27D4B7B903AA0F2E1848FF7"/>
    <w:rsid w:val="00FB1679"/>
  </w:style>
  <w:style w:type="paragraph" w:customStyle="1" w:styleId="4B2411181D74421A9E1EB1F121543B96">
    <w:name w:val="4B2411181D74421A9E1EB1F121543B96"/>
    <w:rsid w:val="00FB1679"/>
  </w:style>
  <w:style w:type="paragraph" w:customStyle="1" w:styleId="5A1CC55C8586419C95A483E7E96CAA49">
    <w:name w:val="5A1CC55C8586419C95A483E7E96CAA49"/>
    <w:rsid w:val="00FB1679"/>
  </w:style>
  <w:style w:type="paragraph" w:customStyle="1" w:styleId="7EADA2F8F4324CB1BDC65693482E6AC2">
    <w:name w:val="7EADA2F8F4324CB1BDC65693482E6AC2"/>
    <w:rsid w:val="00FB1679"/>
  </w:style>
  <w:style w:type="paragraph" w:customStyle="1" w:styleId="85EC47D96E4F4BF8A116C22172E2707D">
    <w:name w:val="85EC47D96E4F4BF8A116C22172E2707D"/>
    <w:rsid w:val="00FB1679"/>
  </w:style>
  <w:style w:type="paragraph" w:customStyle="1" w:styleId="A9FBA273D2904A66889EC5612EA04ED1">
    <w:name w:val="A9FBA273D2904A66889EC5612EA04ED1"/>
    <w:rsid w:val="00FB1679"/>
  </w:style>
  <w:style w:type="paragraph" w:customStyle="1" w:styleId="646160CDF384418AB5FEFAE59C8FB12F">
    <w:name w:val="646160CDF384418AB5FEFAE59C8FB12F"/>
    <w:rsid w:val="00FB1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Abesha Michael</dc:creator>
  <cp:keywords/>
  <dc:description/>
  <cp:lastModifiedBy>Abesha Michael</cp:lastModifiedBy>
  <cp:revision>3</cp:revision>
  <dcterms:created xsi:type="dcterms:W3CDTF">2022-12-02T19:34:00Z</dcterms:created>
  <dcterms:modified xsi:type="dcterms:W3CDTF">2023-01-05T15:18:00Z</dcterms:modified>
</cp:coreProperties>
</file>