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B5B2" w14:textId="70C80598" w:rsidR="005E0330" w:rsidRPr="005E0330" w:rsidRDefault="005E0330" w:rsidP="005E0330">
      <w:pPr>
        <w:rPr>
          <w:rFonts w:cstheme="minorHAnsi"/>
        </w:rPr>
      </w:pPr>
      <w:r w:rsidRPr="005E0330">
        <w:rPr>
          <w:rFonts w:cstheme="minorHAnsi"/>
        </w:rPr>
        <w:t>South Central Wastewater (CN</w:t>
      </w:r>
      <w:proofErr w:type="gramStart"/>
      <w:r w:rsidRPr="005E0330">
        <w:rPr>
          <w:rFonts w:cstheme="minorHAnsi"/>
        </w:rPr>
        <w:t>602602179 )</w:t>
      </w:r>
      <w:proofErr w:type="gramEnd"/>
      <w:r w:rsidRPr="005E0330">
        <w:rPr>
          <w:rFonts w:cstheme="minorHAnsi"/>
        </w:rPr>
        <w:t xml:space="preserve"> proposes to operate Lockhart 1290 Wastewater Treatment Plant, </w:t>
      </w:r>
      <w:r w:rsidR="001473AD" w:rsidRPr="001473AD">
        <w:rPr>
          <w:rFonts w:cstheme="minorHAnsi"/>
          <w:highlight w:val="yellow"/>
        </w:rPr>
        <w:t>(RN _________)</w:t>
      </w:r>
      <w:r w:rsidRPr="005E0330">
        <w:rPr>
          <w:rFonts w:cstheme="minorHAnsi"/>
        </w:rPr>
        <w:t xml:space="preserve"> an  activated sludge process plant operated in </w:t>
      </w:r>
      <w:proofErr w:type="gramStart"/>
      <w:r w:rsidRPr="005E0330">
        <w:rPr>
          <w:rFonts w:cstheme="minorHAnsi"/>
        </w:rPr>
        <w:t>the complete</w:t>
      </w:r>
      <w:proofErr w:type="gramEnd"/>
      <w:r w:rsidRPr="005E0330">
        <w:rPr>
          <w:rFonts w:cstheme="minorHAnsi"/>
        </w:rPr>
        <w:t xml:space="preserve"> mix mode. The facility will be located approximately 2.6 miles Northeast of the intersection of HWY 80 and 107, </w:t>
      </w:r>
      <w:proofErr w:type="gramStart"/>
      <w:r w:rsidRPr="005E0330">
        <w:rPr>
          <w:rFonts w:cstheme="minorHAnsi"/>
        </w:rPr>
        <w:t>in ,</w:t>
      </w:r>
      <w:proofErr w:type="gramEnd"/>
      <w:r w:rsidRPr="005E0330">
        <w:rPr>
          <w:rFonts w:cstheme="minorHAnsi"/>
        </w:rPr>
        <w:t xml:space="preserve"> Bastrop County, Texas 78655.</w:t>
      </w:r>
    </w:p>
    <w:p w14:paraId="317D12FB" w14:textId="49211EEF" w:rsidR="005E0330" w:rsidRPr="005E0330" w:rsidRDefault="005E0330" w:rsidP="005E0330">
      <w:pPr>
        <w:rPr>
          <w:rFonts w:cstheme="minorHAnsi"/>
        </w:rPr>
      </w:pPr>
      <w:r w:rsidRPr="005E0330">
        <w:rPr>
          <w:rFonts w:cstheme="minorHAnsi"/>
        </w:rPr>
        <w:t xml:space="preserve">This application is for a new discharge at a daily average flow of 950,000 gallons per day of treated domestic wastewater. </w:t>
      </w:r>
    </w:p>
    <w:p w14:paraId="264DEC32" w14:textId="38DC4A92" w:rsidR="005E0330" w:rsidRDefault="005E0330" w:rsidP="005E0330">
      <w:pPr>
        <w:rPr>
          <w:rFonts w:cstheme="minorHAnsi"/>
        </w:rPr>
      </w:pPr>
      <w:r w:rsidRPr="005E0330">
        <w:rPr>
          <w:rFonts w:cstheme="minorHAnsi"/>
        </w:rPr>
        <w:t>Discharges from the facility are expected to contain five-day carbonaceous biochemical oxygen demand (CBOD</w:t>
      </w:r>
      <w:r w:rsidRPr="005E0330">
        <w:rPr>
          <w:rFonts w:cstheme="minorHAnsi"/>
          <w:vertAlign w:val="subscript"/>
        </w:rPr>
        <w:t>5</w:t>
      </w:r>
      <w:r w:rsidRPr="005E0330">
        <w:rPr>
          <w:rFonts w:cstheme="minorHAnsi"/>
        </w:rPr>
        <w:t>), total suspended solids (TSS), ammonia nitrogen (NH</w:t>
      </w:r>
      <w:r w:rsidRPr="005E0330">
        <w:rPr>
          <w:rFonts w:cstheme="minorHAnsi"/>
          <w:vertAlign w:val="subscript"/>
        </w:rPr>
        <w:t>3</w:t>
      </w:r>
      <w:r w:rsidRPr="005E0330">
        <w:rPr>
          <w:rFonts w:cstheme="minorHAnsi"/>
        </w:rPr>
        <w:t xml:space="preserve">-N), and </w:t>
      </w:r>
      <w:r w:rsidRPr="005E0330">
        <w:rPr>
          <w:rFonts w:cstheme="minorHAnsi"/>
          <w:i/>
          <w:iCs/>
        </w:rPr>
        <w:t>Escherichia coli</w:t>
      </w:r>
      <w:r w:rsidRPr="005E0330">
        <w:rPr>
          <w:rFonts w:cstheme="minorHAnsi"/>
        </w:rPr>
        <w:t xml:space="preserve"> Additional potential pollutants are included in the Domestic Technical Report 1.0 in the permit application package.</w:t>
      </w:r>
      <w:r w:rsidR="001473AD">
        <w:rPr>
          <w:rFonts w:cstheme="minorHAnsi"/>
        </w:rPr>
        <w:t xml:space="preserve"> </w:t>
      </w:r>
      <w:r w:rsidRPr="005E0330">
        <w:rPr>
          <w:rFonts w:cstheme="minorHAnsi"/>
        </w:rPr>
        <w:t xml:space="preserve">Domestic wastewater </w:t>
      </w:r>
      <w:r w:rsidR="001473AD">
        <w:rPr>
          <w:rFonts w:cstheme="minorHAnsi"/>
        </w:rPr>
        <w:t>will be</w:t>
      </w:r>
      <w:r w:rsidRPr="005E0330">
        <w:rPr>
          <w:rFonts w:cstheme="minorHAnsi"/>
        </w:rPr>
        <w:t xml:space="preserve"> treated by an activated sludge process plant and the treatment units include a bar screen, aeration basins, final clarifiers, sludge digesters, and chlorine contact chambers.</w:t>
      </w:r>
    </w:p>
    <w:p w14:paraId="15AB1536" w14:textId="77777777" w:rsidR="001473AD" w:rsidRDefault="001473AD" w:rsidP="005E0330">
      <w:pPr>
        <w:rPr>
          <w:rFonts w:cstheme="minorHAnsi"/>
        </w:rPr>
      </w:pPr>
    </w:p>
    <w:p w14:paraId="0458491C" w14:textId="77777777" w:rsidR="001473AD" w:rsidRDefault="001473AD" w:rsidP="005E0330">
      <w:pPr>
        <w:rPr>
          <w:rFonts w:cstheme="minorHAnsi"/>
        </w:rPr>
      </w:pPr>
    </w:p>
    <w:p w14:paraId="01E483D1" w14:textId="77777777" w:rsidR="001473AD" w:rsidRDefault="001473AD" w:rsidP="005E0330">
      <w:pPr>
        <w:rPr>
          <w:rFonts w:cstheme="minorHAnsi"/>
        </w:rPr>
      </w:pPr>
    </w:p>
    <w:p w14:paraId="6E732A30" w14:textId="77777777" w:rsidR="001473AD" w:rsidRDefault="001473AD" w:rsidP="005E0330">
      <w:pPr>
        <w:rPr>
          <w:rFonts w:cstheme="minorHAnsi"/>
        </w:rPr>
      </w:pPr>
    </w:p>
    <w:p w14:paraId="03CABC5E" w14:textId="77777777" w:rsidR="001473AD" w:rsidRDefault="001473AD" w:rsidP="005E0330">
      <w:pPr>
        <w:rPr>
          <w:rFonts w:cstheme="minorHAnsi"/>
        </w:rPr>
      </w:pPr>
    </w:p>
    <w:p w14:paraId="55C12E8D" w14:textId="77777777" w:rsidR="001473AD" w:rsidRDefault="001473AD" w:rsidP="005E0330">
      <w:pPr>
        <w:rPr>
          <w:rFonts w:cstheme="minorHAnsi"/>
        </w:rPr>
      </w:pPr>
    </w:p>
    <w:p w14:paraId="66B7BFF7" w14:textId="77777777" w:rsidR="001473AD" w:rsidRPr="001473AD" w:rsidRDefault="001473AD" w:rsidP="001473AD">
      <w:pPr>
        <w:rPr>
          <w:rFonts w:cstheme="minorHAnsi"/>
        </w:rPr>
      </w:pPr>
      <w:r w:rsidRPr="001473AD">
        <w:rPr>
          <w:rFonts w:cstheme="minorHAnsi"/>
        </w:rPr>
        <w:t>South Central Wastewater (CN</w:t>
      </w:r>
      <w:proofErr w:type="gramStart"/>
      <w:r w:rsidRPr="001473AD">
        <w:rPr>
          <w:rFonts w:cstheme="minorHAnsi"/>
        </w:rPr>
        <w:t>602602179 )</w:t>
      </w:r>
      <w:proofErr w:type="gramEnd"/>
      <w:r w:rsidRPr="001473AD">
        <w:rPr>
          <w:rFonts w:cstheme="minorHAnsi"/>
        </w:rPr>
        <w:t xml:space="preserve"> propone </w:t>
      </w:r>
      <w:proofErr w:type="spellStart"/>
      <w:r w:rsidRPr="001473AD">
        <w:rPr>
          <w:rFonts w:cstheme="minorHAnsi"/>
        </w:rPr>
        <w:t>operar</w:t>
      </w:r>
      <w:proofErr w:type="spellEnd"/>
      <w:r w:rsidRPr="001473AD">
        <w:rPr>
          <w:rFonts w:cstheme="minorHAnsi"/>
        </w:rPr>
        <w:t xml:space="preserve"> la Planta de </w:t>
      </w:r>
      <w:proofErr w:type="spellStart"/>
      <w:r w:rsidRPr="001473AD">
        <w:rPr>
          <w:rFonts w:cstheme="minorHAnsi"/>
        </w:rPr>
        <w:t>Tratamiento</w:t>
      </w:r>
      <w:proofErr w:type="spellEnd"/>
      <w:r w:rsidRPr="001473AD">
        <w:rPr>
          <w:rFonts w:cstheme="minorHAnsi"/>
        </w:rPr>
        <w:t xml:space="preserve"> de Aguas </w:t>
      </w:r>
      <w:proofErr w:type="spellStart"/>
      <w:r w:rsidRPr="001473AD">
        <w:rPr>
          <w:rFonts w:cstheme="minorHAnsi"/>
        </w:rPr>
        <w:t>Residuales</w:t>
      </w:r>
      <w:proofErr w:type="spellEnd"/>
      <w:r w:rsidRPr="001473AD">
        <w:rPr>
          <w:rFonts w:cstheme="minorHAnsi"/>
        </w:rPr>
        <w:t xml:space="preserve"> Lockhart 1290, </w:t>
      </w:r>
      <w:r w:rsidRPr="001473AD">
        <w:rPr>
          <w:rFonts w:cstheme="minorHAnsi"/>
          <w:highlight w:val="yellow"/>
        </w:rPr>
        <w:t>(RN _________)</w:t>
      </w:r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una</w:t>
      </w:r>
      <w:proofErr w:type="spellEnd"/>
      <w:r w:rsidRPr="001473AD">
        <w:rPr>
          <w:rFonts w:cstheme="minorHAnsi"/>
        </w:rPr>
        <w:t xml:space="preserve"> planta de </w:t>
      </w:r>
      <w:proofErr w:type="spellStart"/>
      <w:r w:rsidRPr="001473AD">
        <w:rPr>
          <w:rFonts w:cstheme="minorHAnsi"/>
        </w:rPr>
        <w:t>procesamiento</w:t>
      </w:r>
      <w:proofErr w:type="spellEnd"/>
      <w:r w:rsidRPr="001473AD">
        <w:rPr>
          <w:rFonts w:cstheme="minorHAnsi"/>
        </w:rPr>
        <w:t xml:space="preserve"> de </w:t>
      </w:r>
      <w:proofErr w:type="spellStart"/>
      <w:r w:rsidRPr="001473AD">
        <w:rPr>
          <w:rFonts w:cstheme="minorHAnsi"/>
        </w:rPr>
        <w:t>lodos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activados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operada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en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el</w:t>
      </w:r>
      <w:proofErr w:type="spellEnd"/>
      <w:r w:rsidRPr="001473AD">
        <w:rPr>
          <w:rFonts w:cstheme="minorHAnsi"/>
        </w:rPr>
        <w:t xml:space="preserve"> modo de </w:t>
      </w:r>
      <w:proofErr w:type="spellStart"/>
      <w:r w:rsidRPr="001473AD">
        <w:rPr>
          <w:rFonts w:cstheme="minorHAnsi"/>
        </w:rPr>
        <w:t>mezcla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completa</w:t>
      </w:r>
      <w:proofErr w:type="spellEnd"/>
      <w:r w:rsidRPr="001473AD">
        <w:rPr>
          <w:rFonts w:cstheme="minorHAnsi"/>
        </w:rPr>
        <w:t xml:space="preserve">. La </w:t>
      </w:r>
      <w:proofErr w:type="spellStart"/>
      <w:r w:rsidRPr="001473AD">
        <w:rPr>
          <w:rFonts w:cstheme="minorHAnsi"/>
        </w:rPr>
        <w:t>instalación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estará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ubicada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aproximadamente</w:t>
      </w:r>
      <w:proofErr w:type="spellEnd"/>
      <w:r w:rsidRPr="001473AD">
        <w:rPr>
          <w:rFonts w:cstheme="minorHAnsi"/>
        </w:rPr>
        <w:t xml:space="preserve"> a 2.6 </w:t>
      </w:r>
      <w:proofErr w:type="spellStart"/>
      <w:r w:rsidRPr="001473AD">
        <w:rPr>
          <w:rFonts w:cstheme="minorHAnsi"/>
        </w:rPr>
        <w:t>millas</w:t>
      </w:r>
      <w:proofErr w:type="spellEnd"/>
      <w:r w:rsidRPr="001473AD">
        <w:rPr>
          <w:rFonts w:cstheme="minorHAnsi"/>
        </w:rPr>
        <w:t xml:space="preserve"> al </w:t>
      </w:r>
      <w:proofErr w:type="spellStart"/>
      <w:r w:rsidRPr="001473AD">
        <w:rPr>
          <w:rFonts w:cstheme="minorHAnsi"/>
        </w:rPr>
        <w:t>noreste</w:t>
      </w:r>
      <w:proofErr w:type="spellEnd"/>
      <w:r w:rsidRPr="001473AD">
        <w:rPr>
          <w:rFonts w:cstheme="minorHAnsi"/>
        </w:rPr>
        <w:t xml:space="preserve"> de la </w:t>
      </w:r>
      <w:proofErr w:type="spellStart"/>
      <w:r w:rsidRPr="001473AD">
        <w:rPr>
          <w:rFonts w:cstheme="minorHAnsi"/>
        </w:rPr>
        <w:t>intersección</w:t>
      </w:r>
      <w:proofErr w:type="spellEnd"/>
      <w:r w:rsidRPr="001473AD">
        <w:rPr>
          <w:rFonts w:cstheme="minorHAnsi"/>
        </w:rPr>
        <w:t xml:space="preserve"> de las </w:t>
      </w:r>
      <w:proofErr w:type="spellStart"/>
      <w:r w:rsidRPr="001473AD">
        <w:rPr>
          <w:rFonts w:cstheme="minorHAnsi"/>
        </w:rPr>
        <w:t>autopistas</w:t>
      </w:r>
      <w:proofErr w:type="spellEnd"/>
      <w:r w:rsidRPr="001473AD">
        <w:rPr>
          <w:rFonts w:cstheme="minorHAnsi"/>
        </w:rPr>
        <w:t xml:space="preserve"> 80 y 107, </w:t>
      </w:r>
      <w:proofErr w:type="spellStart"/>
      <w:r w:rsidRPr="001473AD">
        <w:rPr>
          <w:rFonts w:cstheme="minorHAnsi"/>
        </w:rPr>
        <w:t>en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el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condado</w:t>
      </w:r>
      <w:proofErr w:type="spellEnd"/>
      <w:r w:rsidRPr="001473AD">
        <w:rPr>
          <w:rFonts w:cstheme="minorHAnsi"/>
        </w:rPr>
        <w:t xml:space="preserve"> de Bastrop, Texas 78655.</w:t>
      </w:r>
    </w:p>
    <w:p w14:paraId="324C4F08" w14:textId="77777777" w:rsidR="001473AD" w:rsidRPr="001473AD" w:rsidRDefault="001473AD" w:rsidP="001473AD">
      <w:pPr>
        <w:rPr>
          <w:rFonts w:cstheme="minorHAnsi"/>
        </w:rPr>
      </w:pPr>
      <w:r w:rsidRPr="001473AD">
        <w:rPr>
          <w:rFonts w:cstheme="minorHAnsi"/>
        </w:rPr>
        <w:t xml:space="preserve">Esta </w:t>
      </w:r>
      <w:proofErr w:type="spellStart"/>
      <w:r w:rsidRPr="001473AD">
        <w:rPr>
          <w:rFonts w:cstheme="minorHAnsi"/>
        </w:rPr>
        <w:t>solicitud</w:t>
      </w:r>
      <w:proofErr w:type="spellEnd"/>
      <w:r w:rsidRPr="001473AD">
        <w:rPr>
          <w:rFonts w:cstheme="minorHAnsi"/>
        </w:rPr>
        <w:t xml:space="preserve"> es para </w:t>
      </w:r>
      <w:proofErr w:type="spellStart"/>
      <w:r w:rsidRPr="001473AD">
        <w:rPr>
          <w:rFonts w:cstheme="minorHAnsi"/>
        </w:rPr>
        <w:t>una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nueva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descarga</w:t>
      </w:r>
      <w:proofErr w:type="spellEnd"/>
      <w:r w:rsidRPr="001473AD">
        <w:rPr>
          <w:rFonts w:cstheme="minorHAnsi"/>
        </w:rPr>
        <w:t xml:space="preserve"> con un </w:t>
      </w:r>
      <w:proofErr w:type="spellStart"/>
      <w:r w:rsidRPr="001473AD">
        <w:rPr>
          <w:rFonts w:cstheme="minorHAnsi"/>
        </w:rPr>
        <w:t>flujo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promedio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diario</w:t>
      </w:r>
      <w:proofErr w:type="spellEnd"/>
      <w:r w:rsidRPr="001473AD">
        <w:rPr>
          <w:rFonts w:cstheme="minorHAnsi"/>
        </w:rPr>
        <w:t xml:space="preserve"> de 950,000 </w:t>
      </w:r>
      <w:proofErr w:type="spellStart"/>
      <w:r w:rsidRPr="001473AD">
        <w:rPr>
          <w:rFonts w:cstheme="minorHAnsi"/>
        </w:rPr>
        <w:t>galones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por</w:t>
      </w:r>
      <w:proofErr w:type="spellEnd"/>
      <w:r w:rsidRPr="001473AD">
        <w:rPr>
          <w:rFonts w:cstheme="minorHAnsi"/>
        </w:rPr>
        <w:t xml:space="preserve"> día de </w:t>
      </w:r>
      <w:proofErr w:type="spellStart"/>
      <w:r w:rsidRPr="001473AD">
        <w:rPr>
          <w:rFonts w:cstheme="minorHAnsi"/>
        </w:rPr>
        <w:t>aguas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residuales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domésticas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tratadas</w:t>
      </w:r>
      <w:proofErr w:type="spellEnd"/>
      <w:r w:rsidRPr="001473AD">
        <w:rPr>
          <w:rFonts w:cstheme="minorHAnsi"/>
        </w:rPr>
        <w:t xml:space="preserve">. </w:t>
      </w:r>
    </w:p>
    <w:p w14:paraId="4771E2CE" w14:textId="43EFE5B1" w:rsidR="001473AD" w:rsidRPr="005E0330" w:rsidRDefault="001473AD" w:rsidP="001473AD">
      <w:pPr>
        <w:rPr>
          <w:rFonts w:cstheme="minorHAnsi"/>
        </w:rPr>
      </w:pPr>
      <w:r w:rsidRPr="001473AD">
        <w:rPr>
          <w:rFonts w:cstheme="minorHAnsi"/>
        </w:rPr>
        <w:t xml:space="preserve">Se </w:t>
      </w:r>
      <w:proofErr w:type="spellStart"/>
      <w:r w:rsidRPr="001473AD">
        <w:rPr>
          <w:rFonts w:cstheme="minorHAnsi"/>
        </w:rPr>
        <w:t>espera</w:t>
      </w:r>
      <w:proofErr w:type="spellEnd"/>
      <w:r w:rsidRPr="001473AD">
        <w:rPr>
          <w:rFonts w:cstheme="minorHAnsi"/>
        </w:rPr>
        <w:t xml:space="preserve"> que las </w:t>
      </w:r>
      <w:proofErr w:type="spellStart"/>
      <w:r w:rsidRPr="001473AD">
        <w:rPr>
          <w:rFonts w:cstheme="minorHAnsi"/>
        </w:rPr>
        <w:t>descargas</w:t>
      </w:r>
      <w:proofErr w:type="spellEnd"/>
      <w:r w:rsidRPr="001473AD">
        <w:rPr>
          <w:rFonts w:cstheme="minorHAnsi"/>
        </w:rPr>
        <w:t xml:space="preserve"> de la </w:t>
      </w:r>
      <w:proofErr w:type="spellStart"/>
      <w:r w:rsidRPr="001473AD">
        <w:rPr>
          <w:rFonts w:cstheme="minorHAnsi"/>
        </w:rPr>
        <w:t>instalación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contengan</w:t>
      </w:r>
      <w:proofErr w:type="spellEnd"/>
      <w:r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demanda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bioquímica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carbonosa</w:t>
      </w:r>
      <w:proofErr w:type="spellEnd"/>
      <w:r w:rsidRPr="001473AD">
        <w:rPr>
          <w:rFonts w:cstheme="minorHAnsi"/>
        </w:rPr>
        <w:t xml:space="preserve"> de </w:t>
      </w:r>
      <w:proofErr w:type="spellStart"/>
      <w:r w:rsidRPr="001473AD">
        <w:rPr>
          <w:rFonts w:cstheme="minorHAnsi"/>
        </w:rPr>
        <w:t>oxígeno</w:t>
      </w:r>
      <w:proofErr w:type="spellEnd"/>
      <w:r w:rsidRPr="001473AD">
        <w:rPr>
          <w:rFonts w:cstheme="minorHAnsi"/>
        </w:rPr>
        <w:t xml:space="preserve"> (CBOD5), </w:t>
      </w:r>
      <w:proofErr w:type="spellStart"/>
      <w:r w:rsidRPr="001473AD">
        <w:rPr>
          <w:rFonts w:cstheme="minorHAnsi"/>
        </w:rPr>
        <w:t>sólidos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suspendidos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totales</w:t>
      </w:r>
      <w:proofErr w:type="spellEnd"/>
      <w:r w:rsidRPr="001473AD">
        <w:rPr>
          <w:rFonts w:cstheme="minorHAnsi"/>
        </w:rPr>
        <w:t xml:space="preserve"> (SST), </w:t>
      </w:r>
      <w:proofErr w:type="spellStart"/>
      <w:r w:rsidRPr="001473AD">
        <w:rPr>
          <w:rFonts w:cstheme="minorHAnsi"/>
        </w:rPr>
        <w:t>nitrógeno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amoniacal</w:t>
      </w:r>
      <w:proofErr w:type="spellEnd"/>
      <w:r w:rsidRPr="001473AD">
        <w:rPr>
          <w:rFonts w:cstheme="minorHAnsi"/>
        </w:rPr>
        <w:t xml:space="preserve"> (NH3-N) y Escherichia coli </w:t>
      </w:r>
      <w:proofErr w:type="spellStart"/>
      <w:r w:rsidRPr="001473AD">
        <w:rPr>
          <w:rFonts w:cstheme="minorHAnsi"/>
        </w:rPr>
        <w:t>en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el</w:t>
      </w:r>
      <w:proofErr w:type="spellEnd"/>
      <w:r w:rsidRPr="001473AD">
        <w:rPr>
          <w:rFonts w:cstheme="minorHAnsi"/>
        </w:rPr>
        <w:t xml:space="preserve"> Informe Técnico Nacional 1.0 </w:t>
      </w:r>
      <w:proofErr w:type="spellStart"/>
      <w:r w:rsidRPr="001473AD">
        <w:rPr>
          <w:rFonts w:cstheme="minorHAnsi"/>
        </w:rPr>
        <w:t>en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el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paquete</w:t>
      </w:r>
      <w:proofErr w:type="spellEnd"/>
      <w:r w:rsidRPr="001473AD">
        <w:rPr>
          <w:rFonts w:cstheme="minorHAnsi"/>
        </w:rPr>
        <w:t xml:space="preserve"> de </w:t>
      </w:r>
      <w:proofErr w:type="spellStart"/>
      <w:r w:rsidRPr="001473AD">
        <w:rPr>
          <w:rFonts w:cstheme="minorHAnsi"/>
        </w:rPr>
        <w:t>solicitud</w:t>
      </w:r>
      <w:proofErr w:type="spellEnd"/>
      <w:r w:rsidRPr="001473AD">
        <w:rPr>
          <w:rFonts w:cstheme="minorHAnsi"/>
        </w:rPr>
        <w:t xml:space="preserve"> de </w:t>
      </w:r>
      <w:proofErr w:type="spellStart"/>
      <w:r w:rsidRPr="001473AD">
        <w:rPr>
          <w:rFonts w:cstheme="minorHAnsi"/>
        </w:rPr>
        <w:t>permiso</w:t>
      </w:r>
      <w:proofErr w:type="spellEnd"/>
      <w:r w:rsidRPr="001473AD">
        <w:rPr>
          <w:rFonts w:cstheme="minorHAnsi"/>
        </w:rPr>
        <w:t xml:space="preserve">. Las </w:t>
      </w:r>
      <w:proofErr w:type="spellStart"/>
      <w:r w:rsidRPr="001473AD">
        <w:rPr>
          <w:rFonts w:cstheme="minorHAnsi"/>
        </w:rPr>
        <w:t>aguas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residuales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domésticas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serán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tratadas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por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una</w:t>
      </w:r>
      <w:proofErr w:type="spellEnd"/>
      <w:r w:rsidRPr="001473AD">
        <w:rPr>
          <w:rFonts w:cstheme="minorHAnsi"/>
        </w:rPr>
        <w:t xml:space="preserve"> planta de </w:t>
      </w:r>
      <w:proofErr w:type="spellStart"/>
      <w:r w:rsidRPr="001473AD">
        <w:rPr>
          <w:rFonts w:cstheme="minorHAnsi"/>
        </w:rPr>
        <w:t>procesamiento</w:t>
      </w:r>
      <w:proofErr w:type="spellEnd"/>
      <w:r w:rsidRPr="001473AD">
        <w:rPr>
          <w:rFonts w:cstheme="minorHAnsi"/>
        </w:rPr>
        <w:t xml:space="preserve"> de </w:t>
      </w:r>
      <w:proofErr w:type="spellStart"/>
      <w:r w:rsidRPr="001473AD">
        <w:rPr>
          <w:rFonts w:cstheme="minorHAnsi"/>
        </w:rPr>
        <w:t>lodos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activados</w:t>
      </w:r>
      <w:proofErr w:type="spellEnd"/>
      <w:r w:rsidRPr="001473AD">
        <w:rPr>
          <w:rFonts w:cstheme="minorHAnsi"/>
        </w:rPr>
        <w:t xml:space="preserve"> y las </w:t>
      </w:r>
      <w:proofErr w:type="spellStart"/>
      <w:r w:rsidRPr="001473AD">
        <w:rPr>
          <w:rFonts w:cstheme="minorHAnsi"/>
        </w:rPr>
        <w:t>unidades</w:t>
      </w:r>
      <w:proofErr w:type="spellEnd"/>
      <w:r w:rsidRPr="001473AD">
        <w:rPr>
          <w:rFonts w:cstheme="minorHAnsi"/>
        </w:rPr>
        <w:t xml:space="preserve"> de </w:t>
      </w:r>
      <w:proofErr w:type="spellStart"/>
      <w:r w:rsidRPr="001473AD">
        <w:rPr>
          <w:rFonts w:cstheme="minorHAnsi"/>
        </w:rPr>
        <w:t>tratamiento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incluyen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una</w:t>
      </w:r>
      <w:proofErr w:type="spellEnd"/>
      <w:r w:rsidRPr="001473AD">
        <w:rPr>
          <w:rFonts w:cstheme="minorHAnsi"/>
        </w:rPr>
        <w:t xml:space="preserve"> </w:t>
      </w:r>
      <w:proofErr w:type="spellStart"/>
      <w:r w:rsidRPr="001473AD">
        <w:rPr>
          <w:rFonts w:cstheme="minorHAnsi"/>
        </w:rPr>
        <w:t>pantalla</w:t>
      </w:r>
      <w:proofErr w:type="spellEnd"/>
      <w:r w:rsidRPr="001473AD">
        <w:rPr>
          <w:rFonts w:cstheme="minorHAnsi"/>
        </w:rPr>
        <w:t xml:space="preserve"> de barras, </w:t>
      </w:r>
      <w:proofErr w:type="spellStart"/>
      <w:r w:rsidRPr="001473AD">
        <w:rPr>
          <w:rFonts w:cstheme="minorHAnsi"/>
        </w:rPr>
        <w:t>cuencas</w:t>
      </w:r>
      <w:proofErr w:type="spellEnd"/>
      <w:r w:rsidRPr="001473AD">
        <w:rPr>
          <w:rFonts w:cstheme="minorHAnsi"/>
        </w:rPr>
        <w:t xml:space="preserve"> de </w:t>
      </w:r>
      <w:proofErr w:type="spellStart"/>
      <w:r w:rsidRPr="001473AD">
        <w:rPr>
          <w:rFonts w:cstheme="minorHAnsi"/>
        </w:rPr>
        <w:t>aireación</w:t>
      </w:r>
      <w:proofErr w:type="spellEnd"/>
      <w:r w:rsidRPr="001473AD">
        <w:rPr>
          <w:rFonts w:cstheme="minorHAnsi"/>
        </w:rPr>
        <w:t xml:space="preserve">, </w:t>
      </w:r>
      <w:proofErr w:type="spellStart"/>
      <w:r w:rsidRPr="001473AD">
        <w:rPr>
          <w:rFonts w:cstheme="minorHAnsi"/>
        </w:rPr>
        <w:t>clarificadores</w:t>
      </w:r>
      <w:proofErr w:type="spellEnd"/>
      <w:r w:rsidRPr="001473AD">
        <w:rPr>
          <w:rFonts w:cstheme="minorHAnsi"/>
        </w:rPr>
        <w:t xml:space="preserve"> finales, </w:t>
      </w:r>
      <w:proofErr w:type="spellStart"/>
      <w:r w:rsidRPr="001473AD">
        <w:rPr>
          <w:rFonts w:cstheme="minorHAnsi"/>
        </w:rPr>
        <w:t>digestores</w:t>
      </w:r>
      <w:proofErr w:type="spellEnd"/>
      <w:r w:rsidRPr="001473AD">
        <w:rPr>
          <w:rFonts w:cstheme="minorHAnsi"/>
        </w:rPr>
        <w:t xml:space="preserve"> de </w:t>
      </w:r>
      <w:proofErr w:type="spellStart"/>
      <w:r w:rsidRPr="001473AD">
        <w:rPr>
          <w:rFonts w:cstheme="minorHAnsi"/>
        </w:rPr>
        <w:t>lodos</w:t>
      </w:r>
      <w:proofErr w:type="spellEnd"/>
      <w:r w:rsidRPr="001473AD">
        <w:rPr>
          <w:rFonts w:cstheme="minorHAnsi"/>
        </w:rPr>
        <w:t xml:space="preserve"> y </w:t>
      </w:r>
      <w:proofErr w:type="spellStart"/>
      <w:r w:rsidRPr="001473AD">
        <w:rPr>
          <w:rFonts w:cstheme="minorHAnsi"/>
        </w:rPr>
        <w:t>cámaras</w:t>
      </w:r>
      <w:proofErr w:type="spellEnd"/>
      <w:r w:rsidRPr="001473AD">
        <w:rPr>
          <w:rFonts w:cstheme="minorHAnsi"/>
        </w:rPr>
        <w:t xml:space="preserve"> de </w:t>
      </w:r>
      <w:proofErr w:type="spellStart"/>
      <w:r w:rsidRPr="001473AD">
        <w:rPr>
          <w:rFonts w:cstheme="minorHAnsi"/>
        </w:rPr>
        <w:t>contacto</w:t>
      </w:r>
      <w:proofErr w:type="spellEnd"/>
      <w:r w:rsidRPr="001473AD">
        <w:rPr>
          <w:rFonts w:cstheme="minorHAnsi"/>
        </w:rPr>
        <w:t xml:space="preserve"> de </w:t>
      </w:r>
      <w:proofErr w:type="spellStart"/>
      <w:r w:rsidRPr="001473AD">
        <w:rPr>
          <w:rFonts w:cstheme="minorHAnsi"/>
        </w:rPr>
        <w:t>cloro</w:t>
      </w:r>
      <w:proofErr w:type="spellEnd"/>
      <w:r w:rsidRPr="001473AD">
        <w:rPr>
          <w:rFonts w:cstheme="minorHAnsi"/>
        </w:rPr>
        <w:t>.</w:t>
      </w:r>
    </w:p>
    <w:p w14:paraId="113C0D5A" w14:textId="77777777" w:rsidR="000861DB" w:rsidRDefault="000861DB" w:rsidP="005E0330">
      <w:pPr>
        <w:ind w:firstLine="720"/>
      </w:pPr>
    </w:p>
    <w:p w14:paraId="5D0F4295" w14:textId="77777777" w:rsidR="001473AD" w:rsidRDefault="001473AD" w:rsidP="005E0330">
      <w:pPr>
        <w:ind w:firstLine="720"/>
      </w:pPr>
    </w:p>
    <w:p w14:paraId="44561001" w14:textId="77777777" w:rsidR="001473AD" w:rsidRDefault="001473AD" w:rsidP="005E0330">
      <w:pPr>
        <w:ind w:firstLine="720"/>
      </w:pPr>
    </w:p>
    <w:p w14:paraId="7EA8E721" w14:textId="77777777" w:rsidR="001473AD" w:rsidRDefault="001473AD" w:rsidP="005E0330">
      <w:pPr>
        <w:ind w:firstLine="720"/>
      </w:pPr>
    </w:p>
    <w:sectPr w:rsidR="00147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30"/>
    <w:rsid w:val="000861DB"/>
    <w:rsid w:val="001473AD"/>
    <w:rsid w:val="005E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913E2"/>
  <w15:chartTrackingRefBased/>
  <w15:docId w15:val="{E68E4212-72FF-4B67-BEA3-0B7BAE42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semiHidden/>
    <w:unhideWhenUsed/>
    <w:qFormat/>
    <w:rsid w:val="005E0330"/>
    <w:pPr>
      <w:spacing w:after="120" w:line="240" w:lineRule="auto"/>
    </w:pPr>
    <w:rPr>
      <w:rFonts w:ascii="Georgia" w:eastAsia="Calibri" w:hAnsi="Georgia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5E0330"/>
    <w:rPr>
      <w:rFonts w:ascii="Georgia" w:eastAsia="Calibri" w:hAnsi="Georgia" w:cs="Times New Roman"/>
      <w:kern w:val="0"/>
      <w:sz w:val="24"/>
      <w:szCs w:val="24"/>
      <w14:ligatures w14:val="none"/>
    </w:rPr>
  </w:style>
  <w:style w:type="character" w:styleId="PlaceholderText">
    <w:name w:val="Placeholder Text"/>
    <w:uiPriority w:val="99"/>
    <w:semiHidden/>
    <w:rsid w:val="005E0330"/>
    <w:rPr>
      <w:color w:val="808080"/>
    </w:rPr>
  </w:style>
  <w:style w:type="character" w:customStyle="1" w:styleId="Style2">
    <w:name w:val="Style2"/>
    <w:basedOn w:val="DefaultParagraphFont"/>
    <w:uiPriority w:val="1"/>
    <w:rsid w:val="005E0330"/>
    <w:rPr>
      <w:rFonts w:ascii="Georgia" w:hAnsi="Georgia" w:hint="default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0B379-18E9-4DA7-9D9F-D2A3EB43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Goebel</dc:creator>
  <cp:keywords/>
  <dc:description/>
  <cp:lastModifiedBy>Jeff Goebel</cp:lastModifiedBy>
  <cp:revision>1</cp:revision>
  <dcterms:created xsi:type="dcterms:W3CDTF">2023-10-17T19:17:00Z</dcterms:created>
  <dcterms:modified xsi:type="dcterms:W3CDTF">2023-10-17T19:34:00Z</dcterms:modified>
</cp:coreProperties>
</file>