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4999C" w14:textId="4EF0DB20"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5F0AAD">
        <w:rPr>
          <w:rStyle w:val="normaltextrun"/>
          <w:rFonts w:ascii="Lucida Bright" w:hAnsi="Lucida Bright"/>
          <w:b/>
          <w:bCs/>
          <w:sz w:val="22"/>
          <w:szCs w:val="22"/>
          <w:lang w:val="es"/>
        </w:rPr>
        <w:t>PLANTILLA EN</w:t>
      </w:r>
      <w:r w:rsidRPr="000B0DA2">
        <w:rPr>
          <w:rStyle w:val="normaltextrun"/>
          <w:rFonts w:ascii="Lucida Bright" w:hAnsi="Lucida Bright"/>
          <w:b/>
          <w:bCs/>
          <w:sz w:val="22"/>
          <w:szCs w:val="22"/>
          <w:lang w:val="es"/>
        </w:rPr>
        <w:t xml:space="preserve"> </w:t>
      </w:r>
      <w:r w:rsidR="000B0DA2" w:rsidRPr="000B0DA2">
        <w:rPr>
          <w:rStyle w:val="normaltextrun"/>
          <w:rFonts w:ascii="Lucida Bright" w:eastAsiaTheme="majorEastAsia" w:hAnsi="Lucida Bright"/>
          <w:b/>
          <w:bCs/>
          <w:sz w:val="22"/>
          <w:szCs w:val="22"/>
          <w:lang w:val="es-ES"/>
        </w:rPr>
        <w:t>ESPAÑOL</w:t>
      </w:r>
      <w:r w:rsidR="000B0DA2">
        <w:rPr>
          <w:rStyle w:val="normaltextrun"/>
          <w:rFonts w:eastAsiaTheme="majorEastAsia"/>
          <w:b/>
          <w:bCs/>
          <w:sz w:val="22"/>
          <w:szCs w:val="22"/>
          <w:lang w:val="es-ES"/>
        </w:rPr>
        <w:t xml:space="preserve"> </w:t>
      </w:r>
      <w:r w:rsidRPr="005F0AAD">
        <w:rPr>
          <w:rStyle w:val="normaltextrun"/>
          <w:rFonts w:ascii="Lucida Bright" w:hAnsi="Lucida Bright"/>
          <w:b/>
          <w:bCs/>
          <w:sz w:val="22"/>
          <w:szCs w:val="22"/>
          <w:lang w:val="es"/>
        </w:rPr>
        <w:t>PARA</w:t>
      </w:r>
      <w:r w:rsidR="00514DB7">
        <w:rPr>
          <w:rStyle w:val="normaltextrun"/>
          <w:rFonts w:ascii="Lucida Bright" w:hAnsi="Lucida Bright"/>
          <w:b/>
          <w:bCs/>
          <w:sz w:val="22"/>
          <w:szCs w:val="22"/>
          <w:lang w:val="es"/>
        </w:rPr>
        <w:t xml:space="preserve"> SOLICITUDES </w:t>
      </w:r>
      <w:r w:rsidR="00514DB7" w:rsidRPr="00514DB7">
        <w:rPr>
          <w:rStyle w:val="normaltextrun"/>
          <w:rFonts w:ascii="Lucida Bright" w:hAnsi="Lucida Bright"/>
          <w:b/>
          <w:bCs/>
          <w:sz w:val="22"/>
          <w:szCs w:val="22"/>
          <w:lang w:val="es"/>
        </w:rPr>
        <w:t>NUEVAS</w:t>
      </w:r>
      <w:r w:rsidR="00514DB7" w:rsidRPr="00514DB7">
        <w:rPr>
          <w:rFonts w:ascii="Lucida Bright" w:hAnsi="Lucida Bright"/>
          <w:b/>
          <w:bCs/>
          <w:sz w:val="22"/>
          <w:szCs w:val="22"/>
          <w:lang w:val="es"/>
        </w:rPr>
        <w:t>/RENOVACIONES/ENMIENDAS</w:t>
      </w:r>
      <w:r w:rsidRPr="005F0AAD">
        <w:rPr>
          <w:rStyle w:val="normaltextrun"/>
          <w:rFonts w:ascii="Lucida Bright" w:hAnsi="Lucida Bright"/>
          <w:b/>
          <w:bCs/>
          <w:sz w:val="22"/>
          <w:szCs w:val="22"/>
          <w:lang w:val="es"/>
        </w:rPr>
        <w:t xml:space="preserve"> TPDES o TLAP </w:t>
      </w:r>
    </w:p>
    <w:p w14:paraId="668E97D5" w14:textId="77777777"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p>
    <w:p w14:paraId="41D3F02E" w14:textId="61D5EA69" w:rsidR="000857A3" w:rsidRPr="005F0AAD" w:rsidRDefault="000857A3" w:rsidP="000857A3">
      <w:pPr>
        <w:pStyle w:val="paragraph"/>
        <w:spacing w:before="0" w:beforeAutospacing="0" w:after="0" w:afterAutospacing="0"/>
        <w:textAlignment w:val="baseline"/>
        <w:rPr>
          <w:rStyle w:val="eop"/>
          <w:rFonts w:ascii="Lucida Bright" w:hAnsi="Lucida Bright" w:cs="Segoe UI"/>
          <w:sz w:val="22"/>
          <w:szCs w:val="22"/>
          <w:lang w:val="es-US"/>
        </w:rPr>
      </w:pPr>
      <w:r w:rsidRPr="005F0AAD">
        <w:rPr>
          <w:rStyle w:val="normaltextrun"/>
          <w:rFonts w:ascii="Lucida Bright" w:hAnsi="Lucida Bright"/>
          <w:b/>
          <w:bCs/>
          <w:sz w:val="22"/>
          <w:szCs w:val="22"/>
          <w:lang w:val="es"/>
        </w:rPr>
        <w:t>AGUAS RESIDUALES DOMÉSTICAS</w:t>
      </w:r>
    </w:p>
    <w:p w14:paraId="191DFC7F" w14:textId="77777777" w:rsidR="000857A3" w:rsidRPr="005F0AAD" w:rsidRDefault="000857A3" w:rsidP="000857A3">
      <w:pPr>
        <w:pStyle w:val="paragraph"/>
        <w:spacing w:before="0" w:beforeAutospacing="0" w:after="0" w:afterAutospacing="0"/>
        <w:textAlignment w:val="baseline"/>
        <w:rPr>
          <w:rFonts w:ascii="Lucida Bright" w:hAnsi="Lucida Bright" w:cs="Segoe UI"/>
          <w:sz w:val="22"/>
          <w:szCs w:val="22"/>
          <w:lang w:val="es-US"/>
        </w:rPr>
      </w:pPr>
    </w:p>
    <w:p w14:paraId="3C6A3E0F" w14:textId="06AF62DE"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5F0AAD">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Capítulo 39 del Código Administrativo de Texas 30. La información proporcionada en este resumen puede cambiar durante la revisión técnica de la solicitud y no son representaciones federales exigibles de la solicitud de permiso</w:t>
      </w:r>
      <w:r w:rsidRPr="005F0AAD">
        <w:rPr>
          <w:rStyle w:val="normaltextrun"/>
          <w:rFonts w:ascii="Lucida Bright" w:hAnsi="Lucida Bright"/>
          <w:sz w:val="22"/>
          <w:szCs w:val="22"/>
          <w:lang w:val="es"/>
        </w:rPr>
        <w:t>.</w:t>
      </w:r>
    </w:p>
    <w:p w14:paraId="47089B8E" w14:textId="77777777" w:rsidR="000857A3" w:rsidRPr="005F0AAD" w:rsidRDefault="000857A3" w:rsidP="000857A3">
      <w:pPr>
        <w:pStyle w:val="paragraph"/>
        <w:spacing w:before="0" w:beforeAutospacing="0" w:after="0" w:afterAutospacing="0"/>
        <w:textAlignment w:val="baseline"/>
        <w:rPr>
          <w:rFonts w:ascii="Lucida Bright" w:eastAsiaTheme="majorEastAsia" w:hAnsi="Lucida Bright" w:cs="Segoe UI"/>
          <w:sz w:val="22"/>
          <w:szCs w:val="22"/>
          <w:lang w:val="es-US"/>
        </w:rPr>
      </w:pPr>
    </w:p>
    <w:p w14:paraId="17F3DF12" w14:textId="51328A8D" w:rsidR="000857A3" w:rsidRDefault="00404AE6" w:rsidP="000857A3">
      <w:pPr>
        <w:pStyle w:val="paragraph"/>
        <w:spacing w:before="0" w:beforeAutospacing="0" w:after="0" w:afterAutospacing="0"/>
        <w:textAlignment w:val="baseline"/>
        <w:rPr>
          <w:rStyle w:val="normaltextrun"/>
          <w:rFonts w:ascii="Lucida Bright" w:hAnsi="Lucida Bright"/>
          <w:sz w:val="22"/>
          <w:szCs w:val="22"/>
          <w:lang w:val="es"/>
        </w:rPr>
      </w:pPr>
      <w:proofErr w:type="spellStart"/>
      <w:r w:rsidRPr="00404AE6">
        <w:rPr>
          <w:rFonts w:ascii="Lucida Bright" w:hAnsi="Lucida Bright"/>
          <w:sz w:val="22"/>
          <w:szCs w:val="22"/>
          <w:lang w:val="es"/>
        </w:rPr>
        <w:t>Sunbelt</w:t>
      </w:r>
      <w:proofErr w:type="spellEnd"/>
      <w:r w:rsidRPr="00404AE6">
        <w:rPr>
          <w:rFonts w:ascii="Lucida Bright" w:hAnsi="Lucida Bright"/>
          <w:sz w:val="22"/>
          <w:szCs w:val="22"/>
          <w:lang w:val="es"/>
        </w:rPr>
        <w:t xml:space="preserve"> </w:t>
      </w:r>
      <w:proofErr w:type="spellStart"/>
      <w:r w:rsidRPr="00404AE6">
        <w:rPr>
          <w:rFonts w:ascii="Lucida Bright" w:hAnsi="Lucida Bright"/>
          <w:sz w:val="22"/>
          <w:szCs w:val="22"/>
          <w:lang w:val="es"/>
        </w:rPr>
        <w:t>Fresh</w:t>
      </w:r>
      <w:proofErr w:type="spellEnd"/>
      <w:r w:rsidRPr="00404AE6">
        <w:rPr>
          <w:rFonts w:ascii="Lucida Bright" w:hAnsi="Lucida Bright"/>
          <w:sz w:val="22"/>
          <w:szCs w:val="22"/>
          <w:lang w:val="es"/>
        </w:rPr>
        <w:t xml:space="preserve"> Water Supply </w:t>
      </w:r>
      <w:proofErr w:type="spellStart"/>
      <w:r w:rsidRPr="00404AE6">
        <w:rPr>
          <w:rFonts w:ascii="Lucida Bright" w:hAnsi="Lucida Bright"/>
          <w:sz w:val="22"/>
          <w:szCs w:val="22"/>
          <w:lang w:val="es"/>
        </w:rPr>
        <w:t>District</w:t>
      </w:r>
      <w:proofErr w:type="spellEnd"/>
      <w:r w:rsidRPr="00404AE6">
        <w:rPr>
          <w:rFonts w:ascii="Lucida Bright" w:hAnsi="Lucida Bright"/>
          <w:sz w:val="22"/>
          <w:szCs w:val="22"/>
          <w:lang w:val="es"/>
        </w:rPr>
        <w:t xml:space="preserve"> (600647036) opera </w:t>
      </w:r>
      <w:proofErr w:type="spellStart"/>
      <w:r w:rsidRPr="00404AE6">
        <w:rPr>
          <w:rFonts w:ascii="Lucida Bright" w:hAnsi="Lucida Bright"/>
          <w:sz w:val="22"/>
          <w:szCs w:val="22"/>
          <w:lang w:val="es"/>
        </w:rPr>
        <w:t>Northline</w:t>
      </w:r>
      <w:proofErr w:type="spellEnd"/>
      <w:r w:rsidRPr="00404AE6">
        <w:rPr>
          <w:rFonts w:ascii="Lucida Bright" w:hAnsi="Lucida Bright"/>
          <w:sz w:val="22"/>
          <w:szCs w:val="22"/>
          <w:lang w:val="es"/>
        </w:rPr>
        <w:t xml:space="preserve"> </w:t>
      </w:r>
      <w:proofErr w:type="spellStart"/>
      <w:r w:rsidRPr="00404AE6">
        <w:rPr>
          <w:rFonts w:ascii="Lucida Bright" w:hAnsi="Lucida Bright"/>
          <w:sz w:val="22"/>
          <w:szCs w:val="22"/>
          <w:lang w:val="es"/>
        </w:rPr>
        <w:t>Terrace</w:t>
      </w:r>
      <w:proofErr w:type="spellEnd"/>
      <w:r w:rsidRPr="00404AE6">
        <w:rPr>
          <w:rFonts w:ascii="Lucida Bright" w:hAnsi="Lucida Bright"/>
          <w:sz w:val="22"/>
          <w:szCs w:val="22"/>
          <w:lang w:val="es"/>
        </w:rPr>
        <w:t xml:space="preserve"> </w:t>
      </w:r>
      <w:proofErr w:type="spellStart"/>
      <w:r w:rsidRPr="00404AE6">
        <w:rPr>
          <w:rFonts w:ascii="Lucida Bright" w:hAnsi="Lucida Bright"/>
          <w:sz w:val="22"/>
          <w:szCs w:val="22"/>
          <w:lang w:val="es"/>
        </w:rPr>
        <w:t>Wastewater</w:t>
      </w:r>
      <w:proofErr w:type="spellEnd"/>
      <w:r w:rsidRPr="00404AE6">
        <w:rPr>
          <w:rFonts w:ascii="Lucida Bright" w:hAnsi="Lucida Bright"/>
          <w:sz w:val="22"/>
          <w:szCs w:val="22"/>
          <w:lang w:val="es"/>
        </w:rPr>
        <w:t xml:space="preserve"> </w:t>
      </w:r>
      <w:proofErr w:type="spellStart"/>
      <w:r w:rsidRPr="00404AE6">
        <w:rPr>
          <w:rFonts w:ascii="Lucida Bright" w:hAnsi="Lucida Bright"/>
          <w:sz w:val="22"/>
          <w:szCs w:val="22"/>
          <w:lang w:val="es"/>
        </w:rPr>
        <w:t>Treatment</w:t>
      </w:r>
      <w:proofErr w:type="spellEnd"/>
      <w:r w:rsidRPr="00404AE6">
        <w:rPr>
          <w:rFonts w:ascii="Lucida Bright" w:hAnsi="Lucida Bright"/>
          <w:sz w:val="22"/>
          <w:szCs w:val="22"/>
          <w:lang w:val="es"/>
        </w:rPr>
        <w:t xml:space="preserve"> </w:t>
      </w:r>
      <w:proofErr w:type="spellStart"/>
      <w:r w:rsidRPr="00404AE6">
        <w:rPr>
          <w:rFonts w:ascii="Lucida Bright" w:hAnsi="Lucida Bright"/>
          <w:sz w:val="22"/>
          <w:szCs w:val="22"/>
          <w:lang w:val="es"/>
        </w:rPr>
        <w:t>Facility</w:t>
      </w:r>
      <w:proofErr w:type="spellEnd"/>
      <w:r w:rsidRPr="00404AE6">
        <w:rPr>
          <w:rFonts w:ascii="Lucida Bright" w:hAnsi="Lucida Bright"/>
          <w:sz w:val="22"/>
          <w:szCs w:val="22"/>
          <w:lang w:val="es"/>
        </w:rPr>
        <w:t xml:space="preserve"> (RN102952561), </w:t>
      </w:r>
      <w:r w:rsidR="009F6B7D">
        <w:rPr>
          <w:rFonts w:ascii="Lucida Bright" w:hAnsi="Lucida Bright"/>
          <w:sz w:val="22"/>
          <w:szCs w:val="22"/>
          <w:lang w:val="es"/>
        </w:rPr>
        <w:t>una planta de tratamiento de aguas residuales</w:t>
      </w:r>
      <w:r w:rsidR="003F2B81">
        <w:rPr>
          <w:rFonts w:ascii="Lucida Bright" w:hAnsi="Lucida Bright"/>
          <w:sz w:val="22"/>
          <w:szCs w:val="22"/>
          <w:lang w:val="es"/>
        </w:rPr>
        <w:t xml:space="preserve">. </w:t>
      </w:r>
      <w:r w:rsidR="000857A3" w:rsidRPr="005F0AAD">
        <w:rPr>
          <w:rStyle w:val="normaltextrun"/>
          <w:rFonts w:ascii="Lucida Bright" w:hAnsi="Lucida Bright"/>
          <w:sz w:val="22"/>
          <w:szCs w:val="22"/>
          <w:lang w:val="es"/>
        </w:rPr>
        <w:t>La instalació</w:t>
      </w:r>
      <w:r>
        <w:rPr>
          <w:rStyle w:val="normaltextrun"/>
          <w:rFonts w:ascii="Lucida Bright" w:hAnsi="Lucida Bright"/>
          <w:sz w:val="22"/>
          <w:szCs w:val="22"/>
          <w:lang w:val="es"/>
        </w:rPr>
        <w:t>n está u</w:t>
      </w:r>
      <w:r w:rsidR="000857A3" w:rsidRPr="005F0AAD">
        <w:rPr>
          <w:rStyle w:val="normaltextrun"/>
          <w:rFonts w:ascii="Lucida Bright" w:hAnsi="Lucida Bright"/>
          <w:sz w:val="22"/>
          <w:szCs w:val="22"/>
          <w:lang w:val="es"/>
        </w:rPr>
        <w:t>bicad</w:t>
      </w:r>
      <w:r w:rsidR="003F2B81">
        <w:rPr>
          <w:rStyle w:val="normaltextrun"/>
          <w:rFonts w:ascii="Lucida Bright" w:hAnsi="Lucida Bright"/>
          <w:sz w:val="22"/>
          <w:szCs w:val="22"/>
          <w:lang w:val="es"/>
        </w:rPr>
        <w:t xml:space="preserve">a aproximadamente a 1,000 pies este de la </w:t>
      </w:r>
      <w:r w:rsidR="00BB4E9B">
        <w:rPr>
          <w:rStyle w:val="normaltextrun"/>
          <w:rFonts w:ascii="Lucida Bright" w:hAnsi="Lucida Bright"/>
          <w:sz w:val="22"/>
          <w:szCs w:val="22"/>
          <w:lang w:val="es"/>
        </w:rPr>
        <w:t>intersección</w:t>
      </w:r>
      <w:r w:rsidR="003F2B81">
        <w:rPr>
          <w:rStyle w:val="normaltextrun"/>
          <w:rFonts w:ascii="Lucida Bright" w:hAnsi="Lucida Bright"/>
          <w:sz w:val="22"/>
          <w:szCs w:val="22"/>
          <w:lang w:val="es"/>
        </w:rPr>
        <w:t xml:space="preserve"> de Beaver Bend Road y </w:t>
      </w:r>
      <w:proofErr w:type="spellStart"/>
      <w:r w:rsidR="003F2B81">
        <w:rPr>
          <w:rStyle w:val="normaltextrun"/>
          <w:rFonts w:ascii="Lucida Bright" w:hAnsi="Lucida Bright"/>
          <w:sz w:val="22"/>
          <w:szCs w:val="22"/>
          <w:lang w:val="es"/>
        </w:rPr>
        <w:t>Sweetwater</w:t>
      </w:r>
      <w:proofErr w:type="spellEnd"/>
      <w:r w:rsidR="003F2B81">
        <w:rPr>
          <w:rStyle w:val="normaltextrun"/>
          <w:rFonts w:ascii="Lucida Bright" w:hAnsi="Lucida Bright"/>
          <w:sz w:val="22"/>
          <w:szCs w:val="22"/>
          <w:lang w:val="es"/>
        </w:rPr>
        <w:t xml:space="preserve"> </w:t>
      </w:r>
      <w:proofErr w:type="spellStart"/>
      <w:r w:rsidR="003F2B81">
        <w:rPr>
          <w:rStyle w:val="normaltextrun"/>
          <w:rFonts w:ascii="Lucida Bright" w:hAnsi="Lucida Bright"/>
          <w:sz w:val="22"/>
          <w:szCs w:val="22"/>
          <w:lang w:val="es"/>
        </w:rPr>
        <w:t>Bayou</w:t>
      </w:r>
      <w:proofErr w:type="spellEnd"/>
      <w:r w:rsidR="006D52A1">
        <w:rPr>
          <w:rStyle w:val="normaltextrun"/>
          <w:rFonts w:ascii="Lucida Bright" w:hAnsi="Lucida Bright"/>
          <w:sz w:val="22"/>
          <w:szCs w:val="22"/>
          <w:lang w:val="es"/>
        </w:rPr>
        <w:t>, en Houston, Condado de Harris, Texas 77037.</w:t>
      </w:r>
      <w:r w:rsidR="000857A3" w:rsidRPr="005F0AAD">
        <w:rPr>
          <w:rStyle w:val="normaltextrun"/>
          <w:rFonts w:ascii="Lucida Bright" w:hAnsi="Lucida Bright"/>
          <w:sz w:val="22"/>
          <w:szCs w:val="22"/>
          <w:lang w:val="es"/>
        </w:rPr>
        <w:t xml:space="preserve"> </w:t>
      </w:r>
    </w:p>
    <w:p w14:paraId="113640D4" w14:textId="77777777" w:rsidR="006D52A1" w:rsidRPr="005F0AAD" w:rsidRDefault="006D52A1" w:rsidP="000857A3">
      <w:pPr>
        <w:pStyle w:val="paragraph"/>
        <w:spacing w:before="0" w:beforeAutospacing="0" w:after="0" w:afterAutospacing="0"/>
        <w:textAlignment w:val="baseline"/>
        <w:rPr>
          <w:rFonts w:ascii="Lucida Bright" w:hAnsi="Lucida Bright" w:cs="Segoe UI"/>
          <w:sz w:val="22"/>
          <w:szCs w:val="22"/>
          <w:lang w:val="es-US"/>
        </w:rPr>
      </w:pPr>
    </w:p>
    <w:p w14:paraId="357AB178" w14:textId="3F239BB3" w:rsidR="00C57E6B" w:rsidRDefault="00404AE6" w:rsidP="000857A3">
      <w:pPr>
        <w:pStyle w:val="paragraph"/>
        <w:spacing w:before="0" w:beforeAutospacing="0" w:after="0" w:afterAutospacing="0"/>
        <w:textAlignment w:val="baseline"/>
        <w:rPr>
          <w:rFonts w:ascii="Lucida Bright" w:hAnsi="Lucida Bright" w:cs="Segoe UI"/>
          <w:sz w:val="22"/>
          <w:szCs w:val="22"/>
          <w:lang w:val="es-US"/>
        </w:rPr>
      </w:pPr>
      <w:r w:rsidRPr="00404AE6">
        <w:rPr>
          <w:rFonts w:ascii="Lucida Bright" w:hAnsi="Lucida Bright" w:cs="Segoe UI"/>
          <w:sz w:val="22"/>
          <w:szCs w:val="22"/>
          <w:lang w:val="es-US"/>
        </w:rPr>
        <w:t>La solicitud es para una renovación para descargar a un flujo promedio anual de 450,000 galones por día de aguas residuales domésticas tratadas.</w:t>
      </w:r>
    </w:p>
    <w:p w14:paraId="5418E5FD" w14:textId="77777777" w:rsidR="00404AE6" w:rsidRPr="005F0AAD" w:rsidRDefault="00404AE6" w:rsidP="000857A3">
      <w:pPr>
        <w:pStyle w:val="paragraph"/>
        <w:spacing w:before="0" w:beforeAutospacing="0" w:after="0" w:afterAutospacing="0"/>
        <w:textAlignment w:val="baseline"/>
        <w:rPr>
          <w:rFonts w:ascii="Lucida Bright" w:hAnsi="Lucida Bright" w:cs="Segoe UI"/>
          <w:sz w:val="22"/>
          <w:szCs w:val="22"/>
          <w:lang w:val="es-US"/>
        </w:rPr>
      </w:pPr>
    </w:p>
    <w:p w14:paraId="2F1CEEF9" w14:textId="24B2E119" w:rsidR="004A726B" w:rsidRPr="005F0AAD" w:rsidRDefault="00404AE6" w:rsidP="00D53F25">
      <w:pPr>
        <w:pStyle w:val="BodyText"/>
        <w:rPr>
          <w:sz w:val="22"/>
          <w:szCs w:val="22"/>
          <w:lang w:val="es-US"/>
        </w:rPr>
      </w:pPr>
      <w:r w:rsidRPr="00404AE6">
        <w:rPr>
          <w:sz w:val="22"/>
          <w:szCs w:val="22"/>
          <w:lang w:val="es-US"/>
        </w:rPr>
        <w:t xml:space="preserve">Se espera que las descargas de la instalación contengan demanda de oxígeno bioquímico carbonoso de cinco días (CBOD5), sólidos suspendidos totales (TSS), nitrógeno amoniacal (NH3-N), nitrógeno total Kjeldahl (TKN) y </w:t>
      </w:r>
      <w:proofErr w:type="spellStart"/>
      <w:r w:rsidRPr="00404AE6">
        <w:rPr>
          <w:sz w:val="22"/>
          <w:szCs w:val="22"/>
          <w:lang w:val="es-US"/>
        </w:rPr>
        <w:t>Escherichia</w:t>
      </w:r>
      <w:proofErr w:type="spellEnd"/>
      <w:r w:rsidRPr="00404AE6">
        <w:rPr>
          <w:sz w:val="22"/>
          <w:szCs w:val="22"/>
          <w:lang w:val="es-US"/>
        </w:rPr>
        <w:t xml:space="preserve"> </w:t>
      </w:r>
      <w:proofErr w:type="spellStart"/>
      <w:r w:rsidRPr="00404AE6">
        <w:rPr>
          <w:sz w:val="22"/>
          <w:szCs w:val="22"/>
          <w:lang w:val="es-US"/>
        </w:rPr>
        <w:t>coli</w:t>
      </w:r>
      <w:proofErr w:type="spellEnd"/>
      <w:r w:rsidRPr="00404AE6">
        <w:rPr>
          <w:sz w:val="22"/>
          <w:szCs w:val="22"/>
          <w:lang w:val="es-US"/>
        </w:rPr>
        <w:t>. Los contaminantes potenciales adicionales se incluyen en el Informe Técnico Nacional 1.0, Sección 7 en el paquete de solicitud de permiso. Las aguas residuales domésticas se tratan mediante un modo de mezcla completa del proceso de lodos activados que incluyen una pantalla de barra manual, balsas de aireación, clarificadores, digestores aeróbicos y una balsa de contacto de cloro.</w:t>
      </w:r>
    </w:p>
    <w:sectPr w:rsidR="004A726B" w:rsidRPr="005F0AAD"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5ADFF" w14:textId="77777777" w:rsidR="003E737A" w:rsidRDefault="003E737A" w:rsidP="00E52C9A">
      <w:r>
        <w:rPr>
          <w:lang w:val="es"/>
        </w:rPr>
        <w:separator/>
      </w:r>
    </w:p>
  </w:endnote>
  <w:endnote w:type="continuationSeparator" w:id="0">
    <w:p w14:paraId="1B79D9F3" w14:textId="77777777" w:rsidR="003E737A" w:rsidRDefault="003E737A" w:rsidP="00E52C9A">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CC22" w14:textId="77777777" w:rsidR="003E737A" w:rsidRDefault="003E737A" w:rsidP="00E52C9A">
      <w:r>
        <w:rPr>
          <w:lang w:val="es"/>
        </w:rPr>
        <w:separator/>
      </w:r>
    </w:p>
  </w:footnote>
  <w:footnote w:type="continuationSeparator" w:id="0">
    <w:p w14:paraId="16286F41" w14:textId="77777777" w:rsidR="003E737A" w:rsidRDefault="003E737A" w:rsidP="00E52C9A">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84504186">
    <w:abstractNumId w:val="9"/>
  </w:num>
  <w:num w:numId="2" w16cid:durableId="1716344490">
    <w:abstractNumId w:val="8"/>
  </w:num>
  <w:num w:numId="3" w16cid:durableId="56590208">
    <w:abstractNumId w:val="7"/>
  </w:num>
  <w:num w:numId="4" w16cid:durableId="601884511">
    <w:abstractNumId w:val="6"/>
  </w:num>
  <w:num w:numId="5" w16cid:durableId="1005979943">
    <w:abstractNumId w:val="5"/>
  </w:num>
  <w:num w:numId="6" w16cid:durableId="896864555">
    <w:abstractNumId w:val="4"/>
  </w:num>
  <w:num w:numId="7" w16cid:durableId="1180119897">
    <w:abstractNumId w:val="3"/>
  </w:num>
  <w:num w:numId="8" w16cid:durableId="874198034">
    <w:abstractNumId w:val="2"/>
  </w:num>
  <w:num w:numId="9" w16cid:durableId="1421293596">
    <w:abstractNumId w:val="1"/>
  </w:num>
  <w:num w:numId="10" w16cid:durableId="2046564387">
    <w:abstractNumId w:val="0"/>
  </w:num>
  <w:num w:numId="11" w16cid:durableId="1304505210">
    <w:abstractNumId w:val="12"/>
  </w:num>
  <w:num w:numId="12" w16cid:durableId="191573208">
    <w:abstractNumId w:val="11"/>
  </w:num>
  <w:num w:numId="13" w16cid:durableId="2031560714">
    <w:abstractNumId w:val="10"/>
  </w:num>
  <w:num w:numId="14" w16cid:durableId="1076586365">
    <w:abstractNumId w:val="9"/>
  </w:num>
  <w:num w:numId="15" w16cid:durableId="1991709962">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edit="readOnly" w:enforcement="1"/>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C3"/>
    <w:rsid w:val="000169CC"/>
    <w:rsid w:val="00051B7F"/>
    <w:rsid w:val="000857A3"/>
    <w:rsid w:val="000B0DA2"/>
    <w:rsid w:val="000B5A72"/>
    <w:rsid w:val="001135B1"/>
    <w:rsid w:val="00116413"/>
    <w:rsid w:val="00164CE2"/>
    <w:rsid w:val="00174280"/>
    <w:rsid w:val="0017492A"/>
    <w:rsid w:val="001918A9"/>
    <w:rsid w:val="001D23A4"/>
    <w:rsid w:val="00244152"/>
    <w:rsid w:val="00246B61"/>
    <w:rsid w:val="00261265"/>
    <w:rsid w:val="00267310"/>
    <w:rsid w:val="002677C4"/>
    <w:rsid w:val="00297D38"/>
    <w:rsid w:val="002C68F3"/>
    <w:rsid w:val="00315557"/>
    <w:rsid w:val="00351FD0"/>
    <w:rsid w:val="003534C7"/>
    <w:rsid w:val="00393C75"/>
    <w:rsid w:val="003B41DF"/>
    <w:rsid w:val="003D7D1F"/>
    <w:rsid w:val="003E737A"/>
    <w:rsid w:val="003F2B81"/>
    <w:rsid w:val="003F5ABB"/>
    <w:rsid w:val="00404AE6"/>
    <w:rsid w:val="00417619"/>
    <w:rsid w:val="0046089F"/>
    <w:rsid w:val="004A726B"/>
    <w:rsid w:val="004D2CA6"/>
    <w:rsid w:val="00514DB7"/>
    <w:rsid w:val="00540447"/>
    <w:rsid w:val="00543B25"/>
    <w:rsid w:val="005464F5"/>
    <w:rsid w:val="00550A48"/>
    <w:rsid w:val="0055212A"/>
    <w:rsid w:val="005B74B6"/>
    <w:rsid w:val="005F0AAD"/>
    <w:rsid w:val="005F337F"/>
    <w:rsid w:val="00602FFB"/>
    <w:rsid w:val="006514EA"/>
    <w:rsid w:val="0065525B"/>
    <w:rsid w:val="00666D7E"/>
    <w:rsid w:val="00671530"/>
    <w:rsid w:val="006730D8"/>
    <w:rsid w:val="006955C6"/>
    <w:rsid w:val="006B7D8B"/>
    <w:rsid w:val="006D52A1"/>
    <w:rsid w:val="006F4A12"/>
    <w:rsid w:val="0072249E"/>
    <w:rsid w:val="00727F1C"/>
    <w:rsid w:val="00732647"/>
    <w:rsid w:val="00746472"/>
    <w:rsid w:val="0075745D"/>
    <w:rsid w:val="00766FC3"/>
    <w:rsid w:val="007F1D92"/>
    <w:rsid w:val="0085033F"/>
    <w:rsid w:val="008755F2"/>
    <w:rsid w:val="008E33DD"/>
    <w:rsid w:val="008E6CA0"/>
    <w:rsid w:val="008F4441"/>
    <w:rsid w:val="0094541B"/>
    <w:rsid w:val="0097286B"/>
    <w:rsid w:val="00996B99"/>
    <w:rsid w:val="009F6B7D"/>
    <w:rsid w:val="00A03680"/>
    <w:rsid w:val="00A2193F"/>
    <w:rsid w:val="00A75BA9"/>
    <w:rsid w:val="00AB074C"/>
    <w:rsid w:val="00AE0763"/>
    <w:rsid w:val="00B3681B"/>
    <w:rsid w:val="00B4403F"/>
    <w:rsid w:val="00B868F1"/>
    <w:rsid w:val="00BA73AE"/>
    <w:rsid w:val="00BB4E9B"/>
    <w:rsid w:val="00BE39E1"/>
    <w:rsid w:val="00BF000E"/>
    <w:rsid w:val="00C57E6B"/>
    <w:rsid w:val="00C95864"/>
    <w:rsid w:val="00CC59A8"/>
    <w:rsid w:val="00CC6108"/>
    <w:rsid w:val="00CF4CB6"/>
    <w:rsid w:val="00D268D5"/>
    <w:rsid w:val="00D44331"/>
    <w:rsid w:val="00D53F25"/>
    <w:rsid w:val="00D642CF"/>
    <w:rsid w:val="00D9218C"/>
    <w:rsid w:val="00DB72FD"/>
    <w:rsid w:val="00DB788B"/>
    <w:rsid w:val="00DC278A"/>
    <w:rsid w:val="00DE7C8C"/>
    <w:rsid w:val="00E14844"/>
    <w:rsid w:val="00E52C9A"/>
    <w:rsid w:val="00E93DEF"/>
    <w:rsid w:val="00EA1F7C"/>
    <w:rsid w:val="00ED14DE"/>
    <w:rsid w:val="00EF6A56"/>
    <w:rsid w:val="00F013BA"/>
    <w:rsid w:val="00F14AF7"/>
    <w:rsid w:val="00F56A6D"/>
    <w:rsid w:val="00F56E78"/>
    <w:rsid w:val="00F63A75"/>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7B49"/>
  <w15:chartTrackingRefBased/>
  <w15:docId w15:val="{D196EA80-D02D-47AE-BADD-665A8E46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paragraph">
    <w:name w:val="paragraph"/>
    <w:basedOn w:val="Normal"/>
    <w:rsid w:val="000857A3"/>
    <w:pPr>
      <w:tabs>
        <w:tab w:val="clear" w:pos="720"/>
      </w:tabs>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0857A3"/>
  </w:style>
  <w:style w:type="character" w:customStyle="1" w:styleId="eop">
    <w:name w:val="eop"/>
    <w:basedOn w:val="DefaultParagraphFont"/>
    <w:rsid w:val="000857A3"/>
  </w:style>
  <w:style w:type="character" w:styleId="PlaceholderText">
    <w:name w:val="Placeholder Text"/>
    <w:basedOn w:val="DefaultParagraphFont"/>
    <w:uiPriority w:val="99"/>
    <w:semiHidden/>
    <w:rsid w:val="005F0A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967050">
      <w:bodyDiv w:val="1"/>
      <w:marLeft w:val="0"/>
      <w:marRight w:val="0"/>
      <w:marTop w:val="0"/>
      <w:marBottom w:val="0"/>
      <w:divBdr>
        <w:top w:val="none" w:sz="0" w:space="0" w:color="auto"/>
        <w:left w:val="none" w:sz="0" w:space="0" w:color="auto"/>
        <w:bottom w:val="none" w:sz="0" w:space="0" w:color="auto"/>
        <w:right w:val="none" w:sz="0" w:space="0" w:color="auto"/>
      </w:divBdr>
    </w:div>
    <w:div w:id="667027967">
      <w:bodyDiv w:val="1"/>
      <w:marLeft w:val="0"/>
      <w:marRight w:val="0"/>
      <w:marTop w:val="0"/>
      <w:marBottom w:val="0"/>
      <w:divBdr>
        <w:top w:val="none" w:sz="0" w:space="0" w:color="auto"/>
        <w:left w:val="none" w:sz="0" w:space="0" w:color="auto"/>
        <w:bottom w:val="none" w:sz="0" w:space="0" w:color="auto"/>
        <w:right w:val="none" w:sz="0" w:space="0" w:color="auto"/>
      </w:divBdr>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1605959951">
      <w:bodyDiv w:val="1"/>
      <w:marLeft w:val="0"/>
      <w:marRight w:val="0"/>
      <w:marTop w:val="0"/>
      <w:marBottom w:val="0"/>
      <w:divBdr>
        <w:top w:val="none" w:sz="0" w:space="0" w:color="auto"/>
        <w:left w:val="none" w:sz="0" w:space="0" w:color="auto"/>
        <w:bottom w:val="none" w:sz="0" w:space="0" w:color="auto"/>
        <w:right w:val="none" w:sz="0" w:space="0" w:color="auto"/>
      </w:divBdr>
      <w:divsChild>
        <w:div w:id="87119633">
          <w:marLeft w:val="0"/>
          <w:marRight w:val="0"/>
          <w:marTop w:val="0"/>
          <w:marBottom w:val="0"/>
          <w:divBdr>
            <w:top w:val="none" w:sz="0" w:space="0" w:color="auto"/>
            <w:left w:val="none" w:sz="0" w:space="0" w:color="auto"/>
            <w:bottom w:val="none" w:sz="0" w:space="0" w:color="auto"/>
            <w:right w:val="none" w:sz="0" w:space="0" w:color="auto"/>
          </w:divBdr>
        </w:div>
        <w:div w:id="1033921907">
          <w:marLeft w:val="0"/>
          <w:marRight w:val="0"/>
          <w:marTop w:val="0"/>
          <w:marBottom w:val="0"/>
          <w:divBdr>
            <w:top w:val="none" w:sz="0" w:space="0" w:color="auto"/>
            <w:left w:val="none" w:sz="0" w:space="0" w:color="auto"/>
            <w:bottom w:val="none" w:sz="0" w:space="0" w:color="auto"/>
            <w:right w:val="none" w:sz="0" w:space="0" w:color="auto"/>
          </w:divBdr>
        </w:div>
        <w:div w:id="497113999">
          <w:marLeft w:val="0"/>
          <w:marRight w:val="0"/>
          <w:marTop w:val="0"/>
          <w:marBottom w:val="0"/>
          <w:divBdr>
            <w:top w:val="none" w:sz="0" w:space="0" w:color="auto"/>
            <w:left w:val="none" w:sz="0" w:space="0" w:color="auto"/>
            <w:bottom w:val="none" w:sz="0" w:space="0" w:color="auto"/>
            <w:right w:val="none" w:sz="0" w:space="0" w:color="auto"/>
          </w:divBdr>
        </w:div>
        <w:div w:id="433063531">
          <w:marLeft w:val="0"/>
          <w:marRight w:val="0"/>
          <w:marTop w:val="0"/>
          <w:marBottom w:val="0"/>
          <w:divBdr>
            <w:top w:val="none" w:sz="0" w:space="0" w:color="auto"/>
            <w:left w:val="none" w:sz="0" w:space="0" w:color="auto"/>
            <w:bottom w:val="none" w:sz="0" w:space="0" w:color="auto"/>
            <w:right w:val="none" w:sz="0" w:space="0" w:color="auto"/>
          </w:divBdr>
        </w:div>
        <w:div w:id="1261912466">
          <w:marLeft w:val="0"/>
          <w:marRight w:val="0"/>
          <w:marTop w:val="0"/>
          <w:marBottom w:val="0"/>
          <w:divBdr>
            <w:top w:val="none" w:sz="0" w:space="0" w:color="auto"/>
            <w:left w:val="none" w:sz="0" w:space="0" w:color="auto"/>
            <w:bottom w:val="none" w:sz="0" w:space="0" w:color="auto"/>
            <w:right w:val="none" w:sz="0" w:space="0" w:color="auto"/>
          </w:divBdr>
        </w:div>
        <w:div w:id="438914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243</Words>
  <Characters>1386</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Plantilla Normal 2016</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Language Summary TPDES Spanish</dc:title>
  <dc:subject/>
  <dc:creator>Jesus Barcena</dc:creator>
  <cp:keywords/>
  <dc:description/>
  <cp:lastModifiedBy>Leah Whallon</cp:lastModifiedBy>
  <cp:revision>4</cp:revision>
  <dcterms:created xsi:type="dcterms:W3CDTF">2022-12-05T16:46:00Z</dcterms:created>
  <dcterms:modified xsi:type="dcterms:W3CDTF">2023-01-27T15:46:00Z</dcterms:modified>
  <cp:category/>
</cp:coreProperties>
</file>