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0220B4D" w14:textId="5E4DC188" w:rsidR="00FE7881" w:rsidRPr="00FE7881" w:rsidRDefault="00FE7881" w:rsidP="00FE7881">
      <w:pPr>
        <w:pStyle w:val="BodyText"/>
        <w:rPr>
          <w:sz w:val="22"/>
          <w:szCs w:val="22"/>
        </w:rPr>
      </w:pPr>
      <w:r w:rsidRPr="00FE7881">
        <w:rPr>
          <w:sz w:val="22"/>
          <w:szCs w:val="22"/>
        </w:rPr>
        <w:t xml:space="preserve">Targa Midstream Services LLC (CN 601301559) </w:t>
      </w:r>
      <w:proofErr w:type="gramStart"/>
      <w:r w:rsidRPr="00FE7881">
        <w:rPr>
          <w:sz w:val="22"/>
          <w:szCs w:val="22"/>
        </w:rPr>
        <w:t>operates</w:t>
      </w:r>
      <w:proofErr w:type="gramEnd"/>
      <w:r w:rsidRPr="00FE7881">
        <w:rPr>
          <w:sz w:val="22"/>
          <w:szCs w:val="22"/>
        </w:rPr>
        <w:t xml:space="preserve"> the Mont </w:t>
      </w:r>
      <w:proofErr w:type="spellStart"/>
      <w:r w:rsidRPr="00FE7881">
        <w:rPr>
          <w:sz w:val="22"/>
          <w:szCs w:val="22"/>
        </w:rPr>
        <w:t>Belvieu</w:t>
      </w:r>
      <w:proofErr w:type="spellEnd"/>
      <w:r w:rsidRPr="00FE7881">
        <w:rPr>
          <w:sz w:val="22"/>
          <w:szCs w:val="22"/>
        </w:rPr>
        <w:t xml:space="preserve"> Fractionation Plant</w:t>
      </w:r>
      <w:r>
        <w:rPr>
          <w:sz w:val="22"/>
          <w:szCs w:val="22"/>
        </w:rPr>
        <w:t xml:space="preserve"> </w:t>
      </w:r>
      <w:r w:rsidRPr="00FE7881">
        <w:rPr>
          <w:sz w:val="22"/>
          <w:szCs w:val="22"/>
        </w:rPr>
        <w:t>(RN100222900) a natural gas processing facility. The facility separates natural gas liquids (NGLs)</w:t>
      </w:r>
      <w:r>
        <w:rPr>
          <w:sz w:val="22"/>
          <w:szCs w:val="22"/>
        </w:rPr>
        <w:t xml:space="preserve"> </w:t>
      </w:r>
      <w:r w:rsidRPr="00FE7881">
        <w:rPr>
          <w:sz w:val="22"/>
          <w:szCs w:val="22"/>
        </w:rPr>
        <w:t>into fractions including ethane, ethane/propane mix, propane, normal butane, isobutane, and</w:t>
      </w:r>
      <w:r>
        <w:rPr>
          <w:sz w:val="22"/>
          <w:szCs w:val="22"/>
        </w:rPr>
        <w:t xml:space="preserve"> </w:t>
      </w:r>
      <w:r w:rsidRPr="00FE7881">
        <w:rPr>
          <w:sz w:val="22"/>
          <w:szCs w:val="22"/>
        </w:rPr>
        <w:t>natural gasoline. Outfall 001 discharges to an unnamed tributary of Cedar Bayou Tidal in</w:t>
      </w:r>
      <w:r>
        <w:rPr>
          <w:sz w:val="22"/>
          <w:szCs w:val="22"/>
        </w:rPr>
        <w:t xml:space="preserve"> </w:t>
      </w:r>
      <w:r w:rsidRPr="00FE7881">
        <w:rPr>
          <w:sz w:val="22"/>
          <w:szCs w:val="22"/>
        </w:rPr>
        <w:t xml:space="preserve">waterbody Segment No. 0901 of the Trinity – San Jacinto Coastal Basin. The facility is </w:t>
      </w:r>
      <w:proofErr w:type="gramStart"/>
      <w:r w:rsidRPr="00FE7881">
        <w:rPr>
          <w:sz w:val="22"/>
          <w:szCs w:val="22"/>
        </w:rPr>
        <w:t>located</w:t>
      </w:r>
      <w:proofErr w:type="gramEnd"/>
      <w:r w:rsidRPr="00FE7881">
        <w:rPr>
          <w:sz w:val="22"/>
          <w:szCs w:val="22"/>
        </w:rPr>
        <w:t xml:space="preserve"> at</w:t>
      </w:r>
      <w:r>
        <w:rPr>
          <w:sz w:val="22"/>
          <w:szCs w:val="22"/>
        </w:rPr>
        <w:t xml:space="preserve"> </w:t>
      </w:r>
      <w:r w:rsidRPr="00FE7881">
        <w:rPr>
          <w:sz w:val="22"/>
          <w:szCs w:val="22"/>
        </w:rPr>
        <w:t xml:space="preserve">10319 Highway 146, in Mont </w:t>
      </w:r>
      <w:proofErr w:type="spellStart"/>
      <w:r w:rsidRPr="00FE7881">
        <w:rPr>
          <w:sz w:val="22"/>
          <w:szCs w:val="22"/>
        </w:rPr>
        <w:t>Belvieu</w:t>
      </w:r>
      <w:proofErr w:type="spellEnd"/>
      <w:r w:rsidRPr="00FE7881">
        <w:rPr>
          <w:sz w:val="22"/>
          <w:szCs w:val="22"/>
        </w:rPr>
        <w:t>, Chambers County, Texas 77580. The facility requests a major</w:t>
      </w:r>
      <w:r>
        <w:rPr>
          <w:sz w:val="22"/>
          <w:szCs w:val="22"/>
        </w:rPr>
        <w:t xml:space="preserve"> </w:t>
      </w:r>
      <w:r w:rsidRPr="00FE7881">
        <w:rPr>
          <w:sz w:val="22"/>
          <w:szCs w:val="22"/>
        </w:rPr>
        <w:t>amendment to remove Whole Effluent Toxicity (WET) biomonitoring testing requirements for</w:t>
      </w:r>
      <w:r>
        <w:rPr>
          <w:sz w:val="22"/>
          <w:szCs w:val="22"/>
        </w:rPr>
        <w:t xml:space="preserve"> </w:t>
      </w:r>
      <w:r w:rsidRPr="00FE7881">
        <w:rPr>
          <w:sz w:val="22"/>
          <w:szCs w:val="22"/>
        </w:rPr>
        <w:t>Outfall 001. This application requests a minor amendment to add two (2) waste streams to Outfall</w:t>
      </w:r>
      <w:r>
        <w:rPr>
          <w:sz w:val="22"/>
          <w:szCs w:val="22"/>
        </w:rPr>
        <w:t xml:space="preserve"> </w:t>
      </w:r>
      <w:r w:rsidRPr="00FE7881">
        <w:rPr>
          <w:sz w:val="22"/>
          <w:szCs w:val="22"/>
        </w:rPr>
        <w:t xml:space="preserve">001: boiler steam condensate and hydrostatic test water from new piping/vessels. </w:t>
      </w:r>
      <w:proofErr w:type="gramStart"/>
      <w:r w:rsidRPr="00FE7881">
        <w:rPr>
          <w:sz w:val="22"/>
          <w:szCs w:val="22"/>
        </w:rPr>
        <w:t>In order to</w:t>
      </w:r>
      <w:proofErr w:type="gramEnd"/>
      <w:r>
        <w:rPr>
          <w:sz w:val="22"/>
          <w:szCs w:val="22"/>
        </w:rPr>
        <w:t xml:space="preserve"> </w:t>
      </w:r>
      <w:r w:rsidRPr="00FE7881">
        <w:rPr>
          <w:sz w:val="22"/>
          <w:szCs w:val="22"/>
        </w:rPr>
        <w:t>match the Secretary of State records, this application also requests that the name of the permittee</w:t>
      </w:r>
      <w:r>
        <w:rPr>
          <w:sz w:val="22"/>
          <w:szCs w:val="22"/>
        </w:rPr>
        <w:t xml:space="preserve"> </w:t>
      </w:r>
      <w:r w:rsidRPr="00FE7881">
        <w:rPr>
          <w:sz w:val="22"/>
          <w:szCs w:val="22"/>
        </w:rPr>
        <w:t>be modified from Targa Resources to Targa Midstream Services LLC.</w:t>
      </w:r>
    </w:p>
    <w:p w14:paraId="61D5B262" w14:textId="19ACEA92" w:rsidR="00E66EC2" w:rsidRDefault="00FE7881" w:rsidP="00FE7881">
      <w:pPr>
        <w:pStyle w:val="BodyText"/>
        <w:rPr>
          <w:sz w:val="22"/>
          <w:szCs w:val="22"/>
        </w:rPr>
      </w:pPr>
      <w:r w:rsidRPr="00FE7881">
        <w:rPr>
          <w:sz w:val="22"/>
          <w:szCs w:val="22"/>
        </w:rPr>
        <w:t xml:space="preserve">Copper and zinc are </w:t>
      </w:r>
      <w:proofErr w:type="gramStart"/>
      <w:r w:rsidRPr="00FE7881">
        <w:rPr>
          <w:sz w:val="22"/>
          <w:szCs w:val="22"/>
        </w:rPr>
        <w:t>monitored</w:t>
      </w:r>
      <w:proofErr w:type="gramEnd"/>
      <w:r w:rsidRPr="00FE7881">
        <w:rPr>
          <w:sz w:val="22"/>
          <w:szCs w:val="22"/>
        </w:rPr>
        <w:t xml:space="preserve"> at Outfall 001. Intermittent stormwater, fire drill and fire monitor</w:t>
      </w:r>
      <w:r>
        <w:rPr>
          <w:sz w:val="22"/>
          <w:szCs w:val="22"/>
        </w:rPr>
        <w:t xml:space="preserve"> </w:t>
      </w:r>
      <w:r w:rsidRPr="00FE7881">
        <w:rPr>
          <w:sz w:val="22"/>
          <w:szCs w:val="22"/>
        </w:rPr>
        <w:t>test water, safety station water, water generated from periodic washdown of buildings and</w:t>
      </w:r>
      <w:r>
        <w:rPr>
          <w:sz w:val="22"/>
          <w:szCs w:val="22"/>
        </w:rPr>
        <w:t xml:space="preserve"> </w:t>
      </w:r>
      <w:r w:rsidRPr="00FE7881">
        <w:rPr>
          <w:sz w:val="22"/>
          <w:szCs w:val="22"/>
        </w:rPr>
        <w:t>operating areas where pollutants are not present, uncontaminated condensation or windblown mist</w:t>
      </w:r>
      <w:r>
        <w:rPr>
          <w:sz w:val="22"/>
          <w:szCs w:val="22"/>
        </w:rPr>
        <w:t xml:space="preserve"> </w:t>
      </w:r>
      <w:r w:rsidRPr="00FE7881">
        <w:rPr>
          <w:sz w:val="22"/>
          <w:szCs w:val="22"/>
        </w:rPr>
        <w:t>from cooling towers, discharges from unplanned/emergency firefighting activities, and</w:t>
      </w:r>
      <w:r>
        <w:rPr>
          <w:sz w:val="22"/>
          <w:szCs w:val="22"/>
        </w:rPr>
        <w:t xml:space="preserve"> </w:t>
      </w:r>
      <w:r w:rsidRPr="00FE7881">
        <w:rPr>
          <w:sz w:val="22"/>
          <w:szCs w:val="22"/>
        </w:rPr>
        <w:t>uncontaminated raw water (groundwater or sourced from Coastal Water Authority) from Outfall 001</w:t>
      </w:r>
      <w:r>
        <w:rPr>
          <w:sz w:val="22"/>
          <w:szCs w:val="22"/>
        </w:rPr>
        <w:t xml:space="preserve"> </w:t>
      </w:r>
      <w:r w:rsidRPr="00FE7881">
        <w:rPr>
          <w:sz w:val="22"/>
          <w:szCs w:val="22"/>
        </w:rPr>
        <w:t>is not treated prior to discharge.</w:t>
      </w:r>
    </w:p>
    <w:sectPr w:rsidR="00E66EC2"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E788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  INDUSTRIAL WASTEWATER</dc:title>
  <dc:subject/>
  <dc:creator>Macayla Coleman</dc:creator>
  <cp:keywords/>
  <dc:description/>
  <cp:lastModifiedBy>Leah Whallon</cp:lastModifiedBy>
  <cp:revision>2</cp:revision>
  <dcterms:created xsi:type="dcterms:W3CDTF">2022-09-14T19:53:00Z</dcterms:created>
  <dcterms:modified xsi:type="dcterms:W3CDTF">2022-09-14T19:53:00Z</dcterms:modified>
</cp:coreProperties>
</file>