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7777777"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State">
        <w:smartTag w:uri="urn:schemas-microsoft-com:office:smarttags" w:element="plac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49A8DCC1" w14:textId="77777777" w:rsidR="007E37E3" w:rsidRPr="006F7D34" w:rsidRDefault="006F7D34" w:rsidP="007E37E3">
      <w:pPr>
        <w:rPr>
          <w:rFonts w:asciiTheme="minorHAnsi" w:hAnsiTheme="minorHAnsi"/>
          <w:b/>
          <w:bCs/>
          <w:szCs w:val="24"/>
        </w:rPr>
      </w:pPr>
      <w:r w:rsidRPr="006F7D34">
        <w:rPr>
          <w:rFonts w:asciiTheme="minorHAnsi" w:hAnsiTheme="minorHAnsi"/>
          <w:noProof/>
        </w:rPr>
        <w:drawing>
          <wp:anchor distT="152400" distB="152400" distL="152400" distR="152400" simplePos="0" relativeHeight="251657728" behindDoc="0" locked="0" layoutInCell="1" allowOverlap="1" wp14:anchorId="69F0B434" wp14:editId="195D2AC6">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E29B10D" w14:textId="77777777" w:rsidR="007E37E3" w:rsidRPr="006F7D34" w:rsidRDefault="007E37E3" w:rsidP="007E37E3">
      <w:pPr>
        <w:jc w:val="right"/>
        <w:rPr>
          <w:rFonts w:asciiTheme="minorHAnsi" w:hAnsiTheme="minorHAnsi"/>
          <w:b/>
          <w:bCs/>
          <w:szCs w:val="24"/>
        </w:rPr>
      </w:pPr>
    </w:p>
    <w:p w14:paraId="507A30DD" w14:textId="77777777" w:rsidR="007E37E3" w:rsidRPr="006F7D34" w:rsidRDefault="007E37E3" w:rsidP="007E37E3">
      <w:pPr>
        <w:jc w:val="right"/>
        <w:rPr>
          <w:rFonts w:asciiTheme="minorHAnsi" w:hAnsiTheme="minorHAnsi"/>
          <w:b/>
          <w:bCs/>
          <w:szCs w:val="24"/>
        </w:rPr>
      </w:pPr>
    </w:p>
    <w:p w14:paraId="7AB172E9" w14:textId="77777777" w:rsidR="007E37E3" w:rsidRPr="006F7D34" w:rsidRDefault="007E37E3" w:rsidP="007E37E3">
      <w:pPr>
        <w:jc w:val="right"/>
        <w:rPr>
          <w:rFonts w:asciiTheme="minorHAnsi" w:hAnsiTheme="minorHAnsi"/>
          <w:b/>
          <w:bCs/>
          <w:szCs w:val="24"/>
        </w:rPr>
      </w:pPr>
    </w:p>
    <w:p w14:paraId="049252AE" w14:textId="77777777" w:rsidR="007E37E3" w:rsidRPr="006F7D34" w:rsidRDefault="007E37E3" w:rsidP="007E37E3">
      <w:pPr>
        <w:jc w:val="right"/>
        <w:rPr>
          <w:rFonts w:asciiTheme="minorHAnsi" w:hAnsiTheme="minorHAnsi"/>
          <w:b/>
          <w:bCs/>
          <w:szCs w:val="24"/>
        </w:rPr>
      </w:pP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7777777"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Pr="006F7D34">
        <w:rPr>
          <w:rFonts w:asciiTheme="minorHAnsi" w:hAnsiTheme="minorHAnsi"/>
          <w:b/>
          <w:sz w:val="22"/>
        </w:rPr>
        <w:t>AMENDMENT</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70E10361"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7E37E3" w:rsidRPr="006F7D34">
        <w:rPr>
          <w:rFonts w:asciiTheme="minorHAnsi" w:hAnsiTheme="minorHAnsi"/>
          <w:b/>
          <w:sz w:val="22"/>
        </w:rPr>
        <w:t>WQ00</w:t>
      </w:r>
      <w:r w:rsidR="008F0ED6">
        <w:rPr>
          <w:rFonts w:asciiTheme="minorHAnsi" w:hAnsiTheme="minorHAnsi"/>
          <w:b/>
          <w:sz w:val="22"/>
        </w:rPr>
        <w:t>1</w:t>
      </w:r>
      <w:r w:rsidR="00FA0455">
        <w:rPr>
          <w:rFonts w:asciiTheme="minorHAnsi" w:hAnsiTheme="minorHAnsi"/>
          <w:b/>
          <w:sz w:val="22"/>
        </w:rPr>
        <w:t>1180002</w:t>
      </w:r>
    </w:p>
    <w:p w14:paraId="50B5AEEB" w14:textId="77777777" w:rsidR="008B108E" w:rsidRPr="006F7D34" w:rsidRDefault="008B108E">
      <w:pPr>
        <w:widowControl w:val="0"/>
        <w:rPr>
          <w:rFonts w:asciiTheme="minorHAnsi" w:hAnsiTheme="minorHAnsi"/>
          <w:sz w:val="22"/>
        </w:rPr>
      </w:pPr>
    </w:p>
    <w:p w14:paraId="05C1FC82" w14:textId="71576118" w:rsidR="00424708" w:rsidRDefault="00A92CC7" w:rsidP="00A92CC7">
      <w:pPr>
        <w:widowControl w:val="0"/>
        <w:rPr>
          <w:rFonts w:asciiTheme="minorHAnsi" w:hAnsiTheme="minorHAnsi"/>
          <w:sz w:val="22"/>
          <w:szCs w:val="22"/>
        </w:rPr>
      </w:pPr>
      <w:r w:rsidRPr="00943CAF">
        <w:rPr>
          <w:rFonts w:asciiTheme="minorHAnsi" w:hAnsiTheme="minorHAnsi"/>
          <w:b/>
          <w:sz w:val="22"/>
          <w:szCs w:val="22"/>
        </w:rPr>
        <w:t>APPLICATION.</w:t>
      </w:r>
      <w:r w:rsidR="00386F24">
        <w:rPr>
          <w:rFonts w:asciiTheme="minorHAnsi" w:hAnsiTheme="minorHAnsi"/>
          <w:b/>
          <w:sz w:val="22"/>
          <w:szCs w:val="22"/>
        </w:rPr>
        <w:t xml:space="preserve"> </w:t>
      </w:r>
      <w:r w:rsidR="00FA0455" w:rsidRPr="00FA0455">
        <w:rPr>
          <w:rFonts w:asciiTheme="minorHAnsi" w:hAnsiTheme="minorHAnsi"/>
          <w:sz w:val="22"/>
          <w:szCs w:val="22"/>
        </w:rPr>
        <w:t>Texas Department of Criminal Justice, P.O. Box 4011, Huntsville, Texas 77342, has applied to the Texas Commission on Environmental Quality (TCEQ) to amend Texas Pollutant Discharge Elimination System (TPDES) Permit No. WQ0011180002 (EPA I.D. No. TX0092789) to authorize removing the Total Copper Limits. The domestic wastewater treatment facility is located at 264 Farm-to-Market</w:t>
      </w:r>
      <w:r w:rsidR="00FA0455">
        <w:rPr>
          <w:rFonts w:asciiTheme="minorHAnsi" w:hAnsiTheme="minorHAnsi"/>
          <w:sz w:val="22"/>
          <w:szCs w:val="22"/>
        </w:rPr>
        <w:t xml:space="preserve"> 3478</w:t>
      </w:r>
      <w:r w:rsidR="005644A6">
        <w:rPr>
          <w:rFonts w:asciiTheme="minorHAnsi" w:hAnsiTheme="minorHAnsi"/>
          <w:sz w:val="22"/>
          <w:szCs w:val="22"/>
        </w:rPr>
        <w:t xml:space="preserve"> Road</w:t>
      </w:r>
      <w:r w:rsidR="00FA0455" w:rsidRPr="00FA0455">
        <w:rPr>
          <w:rFonts w:asciiTheme="minorHAnsi" w:hAnsiTheme="minorHAnsi"/>
          <w:sz w:val="22"/>
          <w:szCs w:val="22"/>
        </w:rPr>
        <w:t>, Huntsville, in Walker County, Texas 77320. The discharge route is from the plant site to an unnamed ditch; thence to West Turkey Creek; thence to Turkey Creek; thence to Lake Livingston. TCEQ received this application on September 2, 2022. The permit application is available for viewing and copying at Huntsville Public Library, 1219 13</w:t>
      </w:r>
      <w:r w:rsidR="008D14A3" w:rsidRPr="008D14A3">
        <w:rPr>
          <w:rFonts w:asciiTheme="minorHAnsi" w:hAnsiTheme="minorHAnsi"/>
          <w:sz w:val="22"/>
          <w:szCs w:val="22"/>
          <w:vertAlign w:val="superscript"/>
        </w:rPr>
        <w:t>th</w:t>
      </w:r>
      <w:r w:rsidR="008D14A3">
        <w:rPr>
          <w:rFonts w:asciiTheme="minorHAnsi" w:hAnsiTheme="minorHAnsi"/>
          <w:sz w:val="22"/>
          <w:szCs w:val="22"/>
        </w:rPr>
        <w:t xml:space="preserve"> </w:t>
      </w:r>
      <w:r w:rsidR="00FA0455" w:rsidRPr="00FA0455">
        <w:rPr>
          <w:rFonts w:asciiTheme="minorHAnsi" w:hAnsiTheme="minorHAnsi"/>
          <w:sz w:val="22"/>
          <w:szCs w:val="22"/>
        </w:rPr>
        <w:t>Street, Huntsville, Texas. This link to an electronic map of the site or facility's general location is provided as a public courtesy and not part of the application or notice. For the exact location, refer to the application.</w:t>
      </w:r>
    </w:p>
    <w:p w14:paraId="65043EAB" w14:textId="168FEB79" w:rsidR="00A92CC7" w:rsidRPr="00652E32" w:rsidRDefault="00A64DBC" w:rsidP="00A92CC7">
      <w:pPr>
        <w:widowControl w:val="0"/>
        <w:rPr>
          <w:rFonts w:ascii="Georgia" w:hAnsi="Georgia"/>
          <w:sz w:val="22"/>
          <w:szCs w:val="22"/>
        </w:rPr>
      </w:pPr>
      <w:hyperlink r:id="rId6" w:history="1">
        <w:r w:rsidR="00424708" w:rsidRPr="00C7504D">
          <w:rPr>
            <w:rStyle w:val="Hyperlink"/>
            <w:rFonts w:asciiTheme="minorHAnsi" w:hAnsiTheme="minorHAnsi"/>
            <w:sz w:val="22"/>
            <w:szCs w:val="22"/>
          </w:rPr>
          <w:t>https://gisweb.tceq.texas.gov/LocationMapper/?marker=-95.482331,30.888792&amp;level=18</w:t>
        </w:r>
      </w:hyperlink>
      <w:r w:rsidR="00424708">
        <w:rPr>
          <w:rFonts w:asciiTheme="minorHAnsi" w:hAnsiTheme="minorHAnsi"/>
          <w:sz w:val="22"/>
          <w:szCs w:val="22"/>
        </w:rPr>
        <w:t xml:space="preserve"> </w:t>
      </w:r>
    </w:p>
    <w:p w14:paraId="6F9C2396" w14:textId="77777777" w:rsidR="0086290D" w:rsidRPr="006F7D34" w:rsidRDefault="0086290D" w:rsidP="0086290D">
      <w:pPr>
        <w:widowControl w:val="0"/>
        <w:rPr>
          <w:rFonts w:asciiTheme="minorHAnsi" w:hAnsiTheme="minorHAnsi"/>
          <w:sz w:val="22"/>
        </w:rPr>
      </w:pPr>
    </w:p>
    <w:p w14:paraId="13E7683A" w14:textId="77777777" w:rsidR="008F0ED6" w:rsidRPr="00744FE5" w:rsidRDefault="008F0ED6" w:rsidP="008F0ED6">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74F2686D" w14:textId="77777777" w:rsidR="005B1DEE" w:rsidRDefault="005B1DEE" w:rsidP="00E1474D">
      <w:pPr>
        <w:widowControl w:val="0"/>
        <w:rPr>
          <w:rFonts w:asciiTheme="minorHAnsi" w:hAnsiTheme="minorHAnsi"/>
          <w:b/>
          <w:sz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4FEC64D7"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AE5753B" w14:textId="77777777" w:rsidR="008B108E" w:rsidRPr="006F7D34" w:rsidRDefault="008B108E" w:rsidP="00E1474D">
      <w:pPr>
        <w:widowControl w:val="0"/>
        <w:rPr>
          <w:rFonts w:asciiTheme="minorHAnsi" w:hAnsiTheme="minorHAnsi"/>
          <w:sz w:val="22"/>
        </w:rPr>
      </w:pPr>
    </w:p>
    <w:p w14:paraId="0FCF2C35"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OPPORTUNITY FOR A CONTESTED CASE HEARING.</w:t>
      </w:r>
      <w:r w:rsidRPr="006F7D34">
        <w:rPr>
          <w:rFonts w:asciiTheme="minorHAnsi" w:hAnsiTheme="minorHAnsi"/>
          <w:sz w:val="22"/>
        </w:rPr>
        <w:t xml:space="preserve"> After the deadline for submitting public comments, the Executive Director will consider all timely comments and prepare a response to all relevant and material, or significant public comments. </w:t>
      </w:r>
      <w:r w:rsidRPr="006F7D34">
        <w:rPr>
          <w:rFonts w:asciiTheme="minorHAnsi" w:hAnsiTheme="minorHAnsi"/>
          <w:b/>
          <w:sz w:val="22"/>
        </w:rPr>
        <w:t xml:space="preserve">Unless the application </w:t>
      </w:r>
      <w:r w:rsidRPr="006F7D34">
        <w:rPr>
          <w:rFonts w:asciiTheme="minorHAnsi" w:hAnsiTheme="minorHAnsi"/>
          <w:b/>
          <w:sz w:val="22"/>
        </w:rPr>
        <w:lastRenderedPageBreak/>
        <w:t>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Please be aware that any contact information you provide, including your name, phone number, email address, and physical address will become part of the 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4CF3CB03" w14:textId="77777777" w:rsidR="0069505B" w:rsidRDefault="0069505B" w:rsidP="009B6E3F">
      <w:pPr>
        <w:widowControl w:val="0"/>
        <w:rPr>
          <w:rFonts w:asciiTheme="minorHAnsi" w:hAnsiTheme="minorHAnsi"/>
          <w:sz w:val="22"/>
        </w:rPr>
      </w:pPr>
    </w:p>
    <w:p w14:paraId="1354B84F" w14:textId="0D08C441" w:rsidR="00B60C90" w:rsidRDefault="00424708" w:rsidP="00E1474D">
      <w:pPr>
        <w:widowControl w:val="0"/>
        <w:rPr>
          <w:rFonts w:asciiTheme="minorHAnsi" w:hAnsiTheme="minorHAnsi"/>
          <w:sz w:val="22"/>
        </w:rPr>
      </w:pPr>
      <w:r w:rsidRPr="00424708">
        <w:rPr>
          <w:rFonts w:asciiTheme="minorHAnsi" w:hAnsiTheme="minorHAnsi"/>
          <w:sz w:val="22"/>
        </w:rPr>
        <w:t xml:space="preserve">Further information may also be obtained from Texas Department of Criminal Justice at the address stated above or by calling Mr. Jason Pierce at 936-437-7247.    </w:t>
      </w:r>
      <w:r w:rsidR="008B108E" w:rsidRPr="006F7D34">
        <w:rPr>
          <w:rFonts w:asciiTheme="minorHAnsi" w:hAnsiTheme="minorHAnsi"/>
          <w:sz w:val="22"/>
        </w:rPr>
        <w:tab/>
      </w:r>
    </w:p>
    <w:p w14:paraId="456B5D13" w14:textId="5185C148"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p>
    <w:p w14:paraId="42DE6C62" w14:textId="3C400E38"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424708">
        <w:rPr>
          <w:rFonts w:asciiTheme="minorHAnsi" w:hAnsiTheme="minorHAnsi"/>
          <w:sz w:val="22"/>
        </w:rPr>
        <w:t>October 2</w:t>
      </w:r>
      <w:r w:rsidR="00A64DBC">
        <w:rPr>
          <w:rFonts w:asciiTheme="minorHAnsi" w:hAnsiTheme="minorHAnsi"/>
          <w:sz w:val="22"/>
        </w:rPr>
        <w:t>8</w:t>
      </w:r>
      <w:r w:rsidR="00424708">
        <w:rPr>
          <w:rFonts w:asciiTheme="minorHAnsi" w:hAnsiTheme="minorHAnsi"/>
          <w:sz w:val="22"/>
        </w:rPr>
        <w:t>, 2022</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A3210"/>
    <w:rsid w:val="000E31F9"/>
    <w:rsid w:val="000E5D10"/>
    <w:rsid w:val="00172FBB"/>
    <w:rsid w:val="001B4D86"/>
    <w:rsid w:val="001D4FA1"/>
    <w:rsid w:val="00200DA8"/>
    <w:rsid w:val="00386F24"/>
    <w:rsid w:val="003C2D33"/>
    <w:rsid w:val="003F5920"/>
    <w:rsid w:val="00424708"/>
    <w:rsid w:val="00465615"/>
    <w:rsid w:val="00485511"/>
    <w:rsid w:val="004C3D54"/>
    <w:rsid w:val="004C590F"/>
    <w:rsid w:val="004E0E73"/>
    <w:rsid w:val="00517ACC"/>
    <w:rsid w:val="005644A6"/>
    <w:rsid w:val="00580096"/>
    <w:rsid w:val="005B1DEE"/>
    <w:rsid w:val="00603CBD"/>
    <w:rsid w:val="00637EE0"/>
    <w:rsid w:val="0069505B"/>
    <w:rsid w:val="006F7D34"/>
    <w:rsid w:val="00702771"/>
    <w:rsid w:val="007A7573"/>
    <w:rsid w:val="007D47A2"/>
    <w:rsid w:val="007E37E3"/>
    <w:rsid w:val="00855797"/>
    <w:rsid w:val="0086290D"/>
    <w:rsid w:val="008B108E"/>
    <w:rsid w:val="008B6E63"/>
    <w:rsid w:val="008D0335"/>
    <w:rsid w:val="008D14A3"/>
    <w:rsid w:val="008F0ED6"/>
    <w:rsid w:val="0093173A"/>
    <w:rsid w:val="009A6654"/>
    <w:rsid w:val="009B5885"/>
    <w:rsid w:val="009B6E3F"/>
    <w:rsid w:val="009D6836"/>
    <w:rsid w:val="00A64DBC"/>
    <w:rsid w:val="00A92CC7"/>
    <w:rsid w:val="00B26ABA"/>
    <w:rsid w:val="00B60C90"/>
    <w:rsid w:val="00B671E3"/>
    <w:rsid w:val="00BA2FC4"/>
    <w:rsid w:val="00BA322D"/>
    <w:rsid w:val="00BB4F98"/>
    <w:rsid w:val="00BE108C"/>
    <w:rsid w:val="00C656EF"/>
    <w:rsid w:val="00C77C96"/>
    <w:rsid w:val="00CC56EE"/>
    <w:rsid w:val="00CF3664"/>
    <w:rsid w:val="00D22F2C"/>
    <w:rsid w:val="00DA3C0A"/>
    <w:rsid w:val="00DD4731"/>
    <w:rsid w:val="00E1474D"/>
    <w:rsid w:val="00FA0455"/>
    <w:rsid w:val="00FB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482331,30.888792&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1039</Words>
  <Characters>6513</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7537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Erwin Madrid</cp:lastModifiedBy>
  <cp:revision>41</cp:revision>
  <cp:lastPrinted>2011-01-14T23:45:00Z</cp:lastPrinted>
  <dcterms:created xsi:type="dcterms:W3CDTF">2011-01-14T17:45:00Z</dcterms:created>
  <dcterms:modified xsi:type="dcterms:W3CDTF">2022-10-28T17:33:00Z</dcterms:modified>
</cp:coreProperties>
</file>