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6F1C4C04" w:rsidR="00227B69" w:rsidRDefault="00227B69">
      <w:pPr>
        <w:widowControl w:val="0"/>
        <w:jc w:val="center"/>
        <w:rPr>
          <w:rFonts w:ascii="Georgia" w:hAnsi="Georgia"/>
          <w:b/>
          <w:lang w:val="es-MX"/>
        </w:rPr>
      </w:pPr>
      <w:r w:rsidRPr="0016001D">
        <w:rPr>
          <w:rFonts w:ascii="Georgia" w:hAnsi="Georgia"/>
          <w:b/>
          <w:lang w:val="es-MX"/>
        </w:rPr>
        <w:t xml:space="preserve">PERMISO NO. </w:t>
      </w:r>
      <w:r w:rsidR="002A0CEC" w:rsidRPr="002A0CEC">
        <w:rPr>
          <w:rFonts w:ascii="Georgia" w:hAnsi="Georgia"/>
          <w:b/>
          <w:lang w:val="es-MX"/>
        </w:rPr>
        <w:t>WQ0002678000</w:t>
      </w:r>
    </w:p>
    <w:p w14:paraId="78C44405" w14:textId="77777777" w:rsidR="00DF6964" w:rsidRPr="0016001D" w:rsidRDefault="00DF6964">
      <w:pPr>
        <w:widowControl w:val="0"/>
        <w:jc w:val="center"/>
        <w:rPr>
          <w:rFonts w:ascii="Georgia" w:hAnsi="Georgia"/>
          <w:b/>
          <w:lang w:val="es-MX"/>
        </w:rPr>
      </w:pPr>
    </w:p>
    <w:sdt>
      <w:sdtPr>
        <w:rPr>
          <w:rFonts w:ascii="Georgia" w:hAnsi="Georgia"/>
          <w:b/>
          <w:lang w:val="es-MX"/>
        </w:rPr>
        <w:id w:val="519819116"/>
        <w:placeholder>
          <w:docPart w:val="55EA0E0ADB8D4735BB0E438B319A7FE5"/>
        </w:placeholder>
      </w:sdtPr>
      <w:sdtEndPr>
        <w:rPr>
          <w:b w:val="0"/>
          <w:color w:val="FF0000"/>
        </w:rPr>
      </w:sdtEndPr>
      <w:sdtContent>
        <w:p w14:paraId="66D1D36C" w14:textId="6E756459" w:rsidR="0071411A" w:rsidRPr="0071411A" w:rsidRDefault="00DF6964" w:rsidP="0071411A">
          <w:pPr>
            <w:widowControl w:val="0"/>
            <w:rPr>
              <w:rFonts w:ascii="Georgia" w:hAnsi="Georgia"/>
              <w:szCs w:val="24"/>
              <w:lang w:val="es-MX"/>
            </w:rPr>
          </w:pPr>
          <w:r w:rsidRPr="0016001D">
            <w:rPr>
              <w:rFonts w:ascii="Georgia" w:hAnsi="Georgia"/>
              <w:b/>
              <w:lang w:val="es-MX"/>
            </w:rPr>
            <w:t xml:space="preserve">SOLICITUD. </w:t>
          </w:r>
          <w:r w:rsidR="00A3373D" w:rsidRPr="00A3373D">
            <w:rPr>
              <w:rFonts w:ascii="Georgia" w:hAnsi="Georgia"/>
              <w:lang w:val="es-MX"/>
            </w:rPr>
            <w:t xml:space="preserve">Texas Water </w:t>
          </w:r>
          <w:proofErr w:type="spellStart"/>
          <w:r w:rsidR="00A3373D" w:rsidRPr="00A3373D">
            <w:rPr>
              <w:rFonts w:ascii="Georgia" w:hAnsi="Georgia"/>
              <w:lang w:val="es-MX"/>
            </w:rPr>
            <w:t>Utilities</w:t>
          </w:r>
          <w:proofErr w:type="spellEnd"/>
          <w:r w:rsidR="00A3373D" w:rsidRPr="00A3373D">
            <w:rPr>
              <w:rFonts w:ascii="Georgia" w:hAnsi="Georgia"/>
              <w:lang w:val="es-MX"/>
            </w:rPr>
            <w:t xml:space="preserve">, L.P., 1620 Grand Parkway, Suite 140, </w:t>
          </w:r>
          <w:proofErr w:type="spellStart"/>
          <w:r w:rsidR="00A3373D" w:rsidRPr="00A3373D">
            <w:rPr>
              <w:rFonts w:ascii="Georgia" w:hAnsi="Georgia"/>
              <w:lang w:val="es-MX"/>
            </w:rPr>
            <w:t>Pflugerville</w:t>
          </w:r>
          <w:proofErr w:type="spellEnd"/>
          <w:r w:rsidR="00A3373D" w:rsidRPr="00A3373D">
            <w:rPr>
              <w:rFonts w:ascii="Georgia" w:hAnsi="Georgia"/>
              <w:lang w:val="es-MX"/>
            </w:rPr>
            <w:t>, Texas 78660, que posee una instalación de tratamiento de agua superficial por ósmosis inversa</w:t>
          </w:r>
          <w:r w:rsidR="00A3373D">
            <w:rPr>
              <w:rFonts w:ascii="Georgia" w:hAnsi="Georgia"/>
              <w:lang w:val="es-MX"/>
            </w:rPr>
            <w:t>, h</w:t>
          </w:r>
          <w:r w:rsidRPr="0016001D">
            <w:rPr>
              <w:rFonts w:ascii="Georgia" w:hAnsi="Georgia"/>
              <w:lang w:val="es-MX"/>
            </w:rPr>
            <w:t>a solicitado a la Comisión de Calidad Ambiental del Estado de Texas (TCEQ) para renovar el Permiso No. WQ00</w:t>
          </w:r>
          <w:r w:rsidR="00580BA4" w:rsidRPr="00580BA4">
            <w:rPr>
              <w:rFonts w:ascii="Georgia" w:hAnsi="Georgia"/>
              <w:lang w:val="es-MX"/>
            </w:rPr>
            <w:t>02678000</w:t>
          </w:r>
          <w:r w:rsidRPr="0016001D">
            <w:rPr>
              <w:rFonts w:ascii="Georgia" w:hAnsi="Georgia"/>
              <w:lang w:val="es-MX"/>
            </w:rPr>
            <w:t xml:space="preserve"> (EPA I.D. No. TX</w:t>
          </w:r>
          <w:r w:rsidR="00580BA4" w:rsidRPr="00580BA4">
            <w:rPr>
              <w:rFonts w:ascii="Georgia" w:hAnsi="Georgia"/>
              <w:lang w:val="es-MX"/>
            </w:rPr>
            <w:t>0094412</w:t>
          </w:r>
          <w:r w:rsidRPr="0016001D">
            <w:rPr>
              <w:rFonts w:ascii="Georgia" w:hAnsi="Georgia"/>
              <w:lang w:val="es-MX"/>
            </w:rPr>
            <w:t>) del Sistema de Eliminación de Descargas de Contaminantes de Texas (TPDES) para autorizar</w:t>
          </w:r>
          <w:r w:rsidRPr="0016001D">
            <w:rPr>
              <w:rFonts w:ascii="Georgia" w:hAnsi="Georgia"/>
              <w:i/>
              <w:lang w:val="es-MX"/>
            </w:rPr>
            <w:t xml:space="preserve"> </w:t>
          </w:r>
          <w:r w:rsidRPr="0016001D">
            <w:rPr>
              <w:rFonts w:ascii="Georgia" w:hAnsi="Georgia"/>
              <w:lang w:val="es-MX"/>
            </w:rPr>
            <w:t xml:space="preserve">la descarga de aguas residuales tratadas en un volumen que no sobrepasa un flujo promedio diario </w:t>
          </w:r>
          <w:r>
            <w:rPr>
              <w:rFonts w:ascii="Georgia" w:hAnsi="Georgia"/>
              <w:lang w:val="es-MX"/>
            </w:rPr>
            <w:t xml:space="preserve">de </w:t>
          </w:r>
          <w:r w:rsidR="000C05B3" w:rsidRPr="000C05B3">
            <w:rPr>
              <w:rFonts w:ascii="Georgia" w:hAnsi="Georgia"/>
              <w:lang w:val="es-MX"/>
            </w:rPr>
            <w:t>160,000</w:t>
          </w:r>
          <w:r w:rsidR="000C05B3">
            <w:rPr>
              <w:rFonts w:ascii="Georgia" w:hAnsi="Georgia"/>
              <w:lang w:val="es-MX"/>
            </w:rPr>
            <w:t xml:space="preserve"> </w:t>
          </w:r>
          <w:r>
            <w:rPr>
              <w:rFonts w:ascii="Georgia" w:hAnsi="Georgia"/>
              <w:lang w:val="es-MX"/>
            </w:rPr>
            <w:t>galones por día</w:t>
          </w:r>
          <w:r w:rsidRPr="0016001D">
            <w:rPr>
              <w:rFonts w:ascii="Georgia" w:hAnsi="Georgia"/>
              <w:lang w:val="es-MX"/>
            </w:rPr>
            <w:t xml:space="preserve">. La planta está ubicada </w:t>
          </w:r>
          <w:r w:rsidR="000C05B3">
            <w:rPr>
              <w:rFonts w:ascii="Georgia" w:hAnsi="Georgia"/>
              <w:lang w:val="es-MX"/>
            </w:rPr>
            <w:t xml:space="preserve">en </w:t>
          </w:r>
          <w:r w:rsidR="000C05B3" w:rsidRPr="000C05B3">
            <w:rPr>
              <w:rFonts w:ascii="Georgia" w:hAnsi="Georgia"/>
              <w:lang w:val="es-MX"/>
            </w:rPr>
            <w:t xml:space="preserve">3227 </w:t>
          </w:r>
          <w:proofErr w:type="spellStart"/>
          <w:r w:rsidR="000C05B3" w:rsidRPr="000C05B3">
            <w:rPr>
              <w:rFonts w:ascii="Georgia" w:hAnsi="Georgia"/>
              <w:lang w:val="es-MX"/>
            </w:rPr>
            <w:t>Oak</w:t>
          </w:r>
          <w:proofErr w:type="spellEnd"/>
          <w:r w:rsidR="000C05B3" w:rsidRPr="000C05B3">
            <w:rPr>
              <w:rFonts w:ascii="Georgia" w:hAnsi="Georgia"/>
              <w:lang w:val="es-MX"/>
            </w:rPr>
            <w:t xml:space="preserve"> Hill</w:t>
          </w:r>
          <w:r w:rsidR="000C05B3">
            <w:rPr>
              <w:rFonts w:ascii="Georgia" w:hAnsi="Georgia"/>
              <w:lang w:val="es-MX"/>
            </w:rPr>
            <w:t xml:space="preserve"> </w:t>
          </w:r>
          <w:r w:rsidR="000C05B3" w:rsidRPr="000C05B3">
            <w:rPr>
              <w:rFonts w:ascii="Georgia" w:hAnsi="Georgia"/>
              <w:lang w:val="es-MX"/>
            </w:rPr>
            <w:t xml:space="preserve">Drive, </w:t>
          </w:r>
          <w:proofErr w:type="spellStart"/>
          <w:r w:rsidR="000C05B3" w:rsidRPr="000C05B3">
            <w:rPr>
              <w:rFonts w:ascii="Georgia" w:hAnsi="Georgia"/>
              <w:lang w:val="es-MX"/>
            </w:rPr>
            <w:t>Granbury</w:t>
          </w:r>
          <w:proofErr w:type="spellEnd"/>
          <w:r w:rsidR="000C05B3">
            <w:rPr>
              <w:rFonts w:ascii="Georgia" w:hAnsi="Georgia"/>
              <w:lang w:val="es-MX"/>
            </w:rPr>
            <w:t>,</w:t>
          </w:r>
          <w:r w:rsidRPr="0016001D">
            <w:rPr>
              <w:rFonts w:ascii="Georgia" w:hAnsi="Georgia"/>
              <w:lang w:val="es-MX"/>
            </w:rPr>
            <w:t xml:space="preserve"> en el Condado de</w:t>
          </w:r>
          <w:r>
            <w:rPr>
              <w:rFonts w:ascii="Georgia" w:hAnsi="Georgia"/>
              <w:lang w:val="es-MX"/>
            </w:rPr>
            <w:t xml:space="preserve"> </w:t>
          </w:r>
          <w:r w:rsidR="000C05B3">
            <w:rPr>
              <w:rFonts w:ascii="Georgia" w:hAnsi="Georgia"/>
              <w:lang w:val="es-MX"/>
            </w:rPr>
            <w:t>Hood,</w:t>
          </w:r>
          <w:r w:rsidRPr="0016001D">
            <w:rPr>
              <w:rFonts w:ascii="Georgia" w:hAnsi="Georgia"/>
              <w:lang w:val="es-MX"/>
            </w:rPr>
            <w:t xml:space="preserve"> Texas</w:t>
          </w:r>
          <w:r w:rsidR="000C05B3">
            <w:rPr>
              <w:rFonts w:ascii="Georgia" w:hAnsi="Georgia"/>
              <w:lang w:val="es-MX"/>
            </w:rPr>
            <w:t xml:space="preserve"> 76048</w:t>
          </w:r>
          <w:r w:rsidRPr="0016001D">
            <w:rPr>
              <w:rFonts w:ascii="Georgia" w:hAnsi="Georgia"/>
              <w:lang w:val="es-MX"/>
            </w:rPr>
            <w:t xml:space="preserve">. </w:t>
          </w:r>
          <w:r w:rsidR="007A1906" w:rsidRPr="007A1906">
            <w:rPr>
              <w:rFonts w:ascii="Georgia" w:hAnsi="Georgia"/>
              <w:lang w:val="es-MX"/>
            </w:rPr>
            <w:t xml:space="preserve">La ruta de descarga es desde el sitio de la planta a través de una tubería directamente al lago </w:t>
          </w:r>
          <w:proofErr w:type="spellStart"/>
          <w:r w:rsidR="007A1906" w:rsidRPr="007A1906">
            <w:rPr>
              <w:rFonts w:ascii="Georgia" w:hAnsi="Georgia"/>
              <w:lang w:val="es-MX"/>
            </w:rPr>
            <w:t>Granbury</w:t>
          </w:r>
          <w:proofErr w:type="spellEnd"/>
          <w:r w:rsidRPr="0016001D">
            <w:rPr>
              <w:rFonts w:ascii="Georgia" w:hAnsi="Georgia"/>
              <w:lang w:val="es-MX"/>
            </w:rPr>
            <w:t>. La TCEQ recibió esta solicitud el</w:t>
          </w:r>
          <w:r>
            <w:rPr>
              <w:rFonts w:ascii="Georgia" w:hAnsi="Georgia"/>
              <w:lang w:val="es-MX"/>
            </w:rPr>
            <w:t xml:space="preserve"> </w:t>
          </w:r>
          <w:r w:rsidR="007A1906">
            <w:rPr>
              <w:rFonts w:ascii="Georgia" w:hAnsi="Georgia"/>
              <w:lang w:val="es-MX"/>
            </w:rPr>
            <w:t xml:space="preserve">7 de diciembre </w:t>
          </w:r>
          <w:r w:rsidR="00515181">
            <w:rPr>
              <w:rFonts w:ascii="Georgia" w:hAnsi="Georgia"/>
              <w:lang w:val="es-MX"/>
            </w:rPr>
            <w:t>de 2023</w:t>
          </w:r>
          <w:r w:rsidRPr="0016001D">
            <w:rPr>
              <w:rFonts w:ascii="Georgia" w:hAnsi="Georgia"/>
              <w:i/>
              <w:lang w:val="es-MX"/>
            </w:rPr>
            <w:t>.</w:t>
          </w:r>
          <w:r w:rsidRPr="0016001D">
            <w:rPr>
              <w:rFonts w:ascii="Georgia" w:hAnsi="Georgia"/>
              <w:lang w:val="es-MX"/>
            </w:rPr>
            <w:t xml:space="preserve"> La solicitud para el permiso </w:t>
          </w:r>
          <w:r w:rsidR="00830999">
            <w:rPr>
              <w:rFonts w:ascii="Georgia" w:hAnsi="Georgia"/>
              <w:sz w:val="22"/>
              <w:szCs w:val="22"/>
              <w:lang w:val="es-MX"/>
            </w:rPr>
            <w:t>estará disponible para leerla y copiarla en</w:t>
          </w:r>
          <w:r w:rsidR="00515181">
            <w:rPr>
              <w:rFonts w:ascii="Georgia" w:hAnsi="Georgia"/>
              <w:sz w:val="22"/>
              <w:szCs w:val="22"/>
              <w:lang w:val="es-MX"/>
            </w:rPr>
            <w:t xml:space="preserve"> la </w:t>
          </w:r>
          <w:r w:rsidR="008340F6" w:rsidRPr="008340F6">
            <w:rPr>
              <w:rFonts w:ascii="Georgia" w:hAnsi="Georgia"/>
              <w:sz w:val="22"/>
              <w:szCs w:val="22"/>
              <w:lang w:val="es-MX"/>
            </w:rPr>
            <w:t xml:space="preserve">Biblioteca del Condado de Hood, mostrador de información, 222 North Travis Street, </w:t>
          </w:r>
          <w:proofErr w:type="spellStart"/>
          <w:r w:rsidR="008340F6" w:rsidRPr="008340F6">
            <w:rPr>
              <w:rFonts w:ascii="Georgia" w:hAnsi="Georgia"/>
              <w:sz w:val="22"/>
              <w:szCs w:val="22"/>
              <w:lang w:val="es-MX"/>
            </w:rPr>
            <w:t>Granbury</w:t>
          </w:r>
          <w:proofErr w:type="spellEnd"/>
          <w:r w:rsidR="008340F6" w:rsidRPr="008340F6">
            <w:rPr>
              <w:rFonts w:ascii="Georgia" w:hAnsi="Georgia"/>
              <w:sz w:val="22"/>
              <w:szCs w:val="22"/>
              <w:lang w:val="es-MX"/>
            </w:rPr>
            <w:t>, Texas</w:t>
          </w:r>
          <w:r w:rsidR="00830999">
            <w:rPr>
              <w:rFonts w:ascii="Georgia" w:hAnsi="Georgia"/>
              <w:i/>
              <w:color w:val="FF0000"/>
              <w:sz w:val="22"/>
              <w:szCs w:val="22"/>
              <w:lang w:val="es-MX"/>
            </w:rPr>
            <w:t xml:space="preserve"> </w:t>
          </w:r>
          <w:r w:rsidR="00830999">
            <w:rPr>
              <w:rFonts w:ascii="Georgia" w:hAnsi="Georgia"/>
              <w:sz w:val="22"/>
              <w:szCs w:val="22"/>
              <w:lang w:val="es-MX"/>
            </w:rPr>
            <w:t xml:space="preserve">antes de la fecha de publicación de este aviso en el periódico. </w:t>
          </w:r>
          <w:r w:rsidRPr="0016001D">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r w:rsidR="0071411A">
            <w:rPr>
              <w:rFonts w:ascii="Georgia" w:hAnsi="Georgia"/>
              <w:szCs w:val="24"/>
              <w:lang w:val="es-MX"/>
            </w:rPr>
            <w:t xml:space="preserve">. </w:t>
          </w:r>
          <w:hyperlink r:id="rId7" w:history="1">
            <w:r w:rsidR="0071411A" w:rsidRPr="00E6633B">
              <w:rPr>
                <w:rStyle w:val="Hyperlink"/>
                <w:rFonts w:ascii="Georgia" w:hAnsi="Georgia"/>
                <w:szCs w:val="24"/>
                <w:lang w:val="es-MX"/>
              </w:rPr>
              <w:t>https://gisweb.tceq.texas.gov/LocationMapper/?marker=-97.839166,32.487777&amp;level=18</w:t>
            </w:r>
          </w:hyperlink>
        </w:p>
      </w:sdtContent>
    </w:sdt>
    <w:p w14:paraId="66435C21" w14:textId="77777777" w:rsidR="00227B69" w:rsidRPr="0071411A" w:rsidRDefault="00227B69" w:rsidP="0016001D">
      <w:pPr>
        <w:widowControl w:val="0"/>
        <w:rPr>
          <w:rFonts w:ascii="Georgia" w:hAnsi="Georgia"/>
          <w:lang w:val="es-US"/>
        </w:rPr>
      </w:pPr>
    </w:p>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El Director Ejecutivo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Director Ejecutivo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7420236" w14:textId="77777777" w:rsidR="00227B69" w:rsidRPr="0016001D" w:rsidRDefault="00227B69" w:rsidP="0016001D">
      <w:pPr>
        <w:widowControl w:val="0"/>
        <w:rPr>
          <w:rFonts w:ascii="Georgia" w:hAnsi="Georgia"/>
          <w:lang w:val="fr-FR"/>
        </w:rPr>
      </w:pPr>
      <w:r w:rsidRPr="0016001D">
        <w:rPr>
          <w:rFonts w:ascii="Georgia" w:hAnsi="Georgia"/>
          <w:b/>
          <w:lang w:val="es-MX"/>
        </w:rPr>
        <w:t>COMENTARIO PUBLICO / REUNION PUBLICA.</w:t>
      </w:r>
      <w:r w:rsidR="00091293">
        <w:rPr>
          <w:rFonts w:ascii="Georgia" w:hAnsi="Georgia"/>
          <w:b/>
          <w:lang w:val="es-MX"/>
        </w:rPr>
        <w:t xml:space="preserve"> </w:t>
      </w:r>
      <w:r w:rsidRPr="0016001D">
        <w:rPr>
          <w:rFonts w:ascii="Georgia" w:hAnsi="Georgia"/>
          <w:b/>
          <w:lang w:val="fr-FR"/>
        </w:rPr>
        <w:t>Usted puede presentar comentarios públicos</w:t>
      </w:r>
      <w:r w:rsidR="00091293">
        <w:rPr>
          <w:rFonts w:ascii="Georgia" w:hAnsi="Georgia"/>
          <w:b/>
          <w:lang w:val="fr-FR"/>
        </w:rPr>
        <w:t xml:space="preserve"> </w:t>
      </w:r>
      <w:r w:rsidRPr="0016001D">
        <w:rPr>
          <w:rFonts w:ascii="Georgia" w:hAnsi="Georgia"/>
          <w:b/>
          <w:lang w:val="fr-FR"/>
        </w:rPr>
        <w:t>o pedir una reunión pública sobre esta solicitud.</w:t>
      </w:r>
      <w:r w:rsidR="00091293">
        <w:rPr>
          <w:rFonts w:ascii="Georgia" w:hAnsi="Georgia"/>
          <w:b/>
          <w:lang w:val="fr-FR"/>
        </w:rPr>
        <w:t xml:space="preserve"> </w:t>
      </w:r>
      <w:r w:rsidRPr="0016001D">
        <w:rPr>
          <w:rFonts w:ascii="Georgia" w:hAnsi="Georgia"/>
          <w:lang w:val="fr-FR"/>
        </w:rPr>
        <w:t xml:space="preserve">El propósito de una reunión pública es dar la oportunidad de presentar comentarios o </w:t>
      </w:r>
      <w:r w:rsidRPr="0016001D">
        <w:rPr>
          <w:rFonts w:ascii="Georgia" w:hAnsi="Georgia"/>
          <w:lang w:val="fr-FR"/>
        </w:rPr>
        <w:lastRenderedPageBreak/>
        <w:t>hacer preguntas acerca de la solicitud. La TCEQ realiza</w:t>
      </w:r>
      <w:r w:rsidR="00091293">
        <w:rPr>
          <w:rFonts w:ascii="Georgia" w:hAnsi="Georgia"/>
          <w:lang w:val="fr-FR"/>
        </w:rPr>
        <w:t xml:space="preserve"> </w:t>
      </w:r>
      <w:r w:rsidRPr="0016001D">
        <w:rPr>
          <w:rFonts w:ascii="Georgia" w:hAnsi="Georgia"/>
          <w:lang w:val="fr-FR"/>
        </w:rPr>
        <w:t>una reunión pública si el Director Ejecutivo determina que hay un grado de interés público suficiente en la solicitud o si</w:t>
      </w:r>
      <w:r w:rsidR="00091293">
        <w:rPr>
          <w:rFonts w:ascii="Georgia" w:hAnsi="Georgia"/>
          <w:lang w:val="fr-FR"/>
        </w:rPr>
        <w:t xml:space="preserve"> </w:t>
      </w:r>
      <w:r w:rsidRPr="0016001D">
        <w:rPr>
          <w:rFonts w:ascii="Georgia" w:hAnsi="Georgia"/>
          <w:lang w:val="fr-FR"/>
        </w:rPr>
        <w:t>un legislador local lo pide. Una reunión pública no es una audiencia administrativa de lo contencioso.</w:t>
      </w:r>
    </w:p>
    <w:p w14:paraId="2A5B980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6E4FAA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r w:rsidRPr="0016001D">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091293">
        <w:rPr>
          <w:rFonts w:ascii="Georgia" w:hAnsi="Georgia"/>
          <w:lang w:val="fr-FR"/>
        </w:rPr>
        <w:t xml:space="preserve"> </w:t>
      </w:r>
      <w:r w:rsidRPr="0016001D">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Pr>
          <w:rFonts w:ascii="Georgia" w:hAnsi="Georgia"/>
          <w:b/>
          <w:lang w:val="fr-FR"/>
        </w:rPr>
        <w:t xml:space="preserve"> </w:t>
      </w:r>
      <w:r w:rsidRPr="0016001D">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091293">
        <w:rPr>
          <w:rFonts w:ascii="Georgia" w:hAnsi="Georgia"/>
          <w:b/>
          <w:lang w:val="fr-FR"/>
        </w:rPr>
        <w:t xml:space="preserve"> </w:t>
      </w:r>
      <w:r w:rsidRPr="0016001D">
        <w:rPr>
          <w:rFonts w:ascii="Georgia" w:hAnsi="Georgia"/>
          <w:lang w:val="fr-FR"/>
        </w:rPr>
        <w:t xml:space="preserve">Una audiencia administrativa de lo contencioso es un procedimiento legal similar a un procedimiento legal civil en un tribunal de distrito del estado. </w:t>
      </w:r>
    </w:p>
    <w:p w14:paraId="69716B0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2688694A" w:rsidR="007B3112" w:rsidRPr="00A3373D" w:rsidRDefault="007B3112" w:rsidP="007B3112">
      <w:pPr>
        <w:rPr>
          <w:rFonts w:ascii="Georgia" w:eastAsia="Calibri" w:hAnsi="Georgia"/>
          <w:szCs w:val="24"/>
          <w:lang w:val="es-US"/>
        </w:rPr>
      </w:pPr>
      <w:r w:rsidRPr="007B3112">
        <w:rPr>
          <w:rFonts w:ascii="Georgia" w:hAnsi="Georgia"/>
          <w:b/>
          <w:szCs w:val="24"/>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w:t>
      </w:r>
      <w:r w:rsidRPr="007B3112">
        <w:rPr>
          <w:rFonts w:ascii="Georgia" w:hAnsi="Georgia"/>
          <w:b/>
          <w:szCs w:val="24"/>
          <w:lang w:val="es-MX"/>
        </w:rPr>
        <w:lastRenderedPageBreak/>
        <w:t>limitado a cuestiones de hecho en disputa o cuestiones mixtas de hecho y de derecho relacionadas a intereses pertinentes y materiales de calidad del agua que se hayan presentado durante el período de comentarios.</w:t>
      </w:r>
      <w:r w:rsidR="00091293">
        <w:rPr>
          <w:rFonts w:ascii="Georgia" w:hAnsi="Georgia"/>
          <w:b/>
          <w:szCs w:val="24"/>
          <w:lang w:val="es-MX"/>
        </w:rPr>
        <w:t xml:space="preserve"> </w:t>
      </w:r>
      <w:r w:rsidR="00091293" w:rsidRPr="00A3373D">
        <w:rPr>
          <w:rFonts w:ascii="Georgia" w:hAnsi="Georgia" w:cs="Baskerville Old Face"/>
          <w:b/>
          <w:bCs/>
          <w:noProof/>
          <w:lang w:val="es-US"/>
        </w:rPr>
        <w:t>Si ciertos criterios se cumplen, la TCEQ puede actuar sobre una solicitud para renovar un permiso sin proveer una oportunidad de una audiencia administrativa de lo contencioso.</w:t>
      </w:r>
    </w:p>
    <w:p w14:paraId="13E06EA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40265E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Si somete comentarios públicos, un pedido para una audiencia administrativa de lo contencioso o una reconsideración de la decisión del Director Ejecutivo, la Oficina del Secretario Prin</w:t>
      </w:r>
      <w:r w:rsidR="0052557F" w:rsidRPr="0016001D">
        <w:rPr>
          <w:rFonts w:ascii="Georgia" w:hAnsi="Georgia"/>
          <w:lang w:val="fr-FR"/>
        </w:rPr>
        <w:t>c</w:t>
      </w:r>
      <w:r w:rsidRPr="0016001D">
        <w:rPr>
          <w:rFonts w:ascii="Georgia" w:hAnsi="Georgia"/>
          <w:lang w:val="fr-FR"/>
        </w:rPr>
        <w:t>ipal enviará por correo los avisos públicos en relación con la solicitud.</w:t>
      </w:r>
      <w:r w:rsidR="00091293">
        <w:rPr>
          <w:rFonts w:ascii="Georgia" w:hAnsi="Georgia"/>
          <w:lang w:val="fr-FR"/>
        </w:rPr>
        <w:t xml:space="preserve"> </w:t>
      </w:r>
      <w:r w:rsidRPr="0016001D">
        <w:rPr>
          <w:rFonts w:ascii="Georgia" w:hAnsi="Georgia"/>
          <w:lang w:val="fr-FR"/>
        </w:rPr>
        <w:t>Ademas, puede pedir que la TCEQ ponga su nombre en una or mas de las</w:t>
      </w:r>
      <w:r w:rsidR="00091293">
        <w:rPr>
          <w:rFonts w:ascii="Georgia" w:hAnsi="Georgia"/>
          <w:lang w:val="fr-FR"/>
        </w:rPr>
        <w:t xml:space="preserve"> </w:t>
      </w:r>
      <w:r w:rsidRPr="0016001D">
        <w:rPr>
          <w:rFonts w:ascii="Georgia" w:hAnsi="Georgia"/>
          <w:lang w:val="fr-FR"/>
        </w:rPr>
        <w:t>listas correos siguientes (1) la lista de correo permanente para recibir los avisos de el solicitante indicado por nombre y número del permiso específico y/o (2) la lista de correo de todas las solicitudes en un condado especifico.</w:t>
      </w:r>
      <w:r w:rsidR="00091293">
        <w:rPr>
          <w:rFonts w:ascii="Georgia" w:hAnsi="Georgia"/>
          <w:lang w:val="fr-FR"/>
        </w:rPr>
        <w:t xml:space="preserve"> </w:t>
      </w:r>
      <w:r w:rsidRPr="0016001D">
        <w:rPr>
          <w:rFonts w:ascii="Georgia" w:hAnsi="Georgia"/>
          <w:lang w:val="fr-FR"/>
        </w:rPr>
        <w:t>Si desea que se agrega su nombre en una de las listas designe cual lista(s) y envia por correo su pedido a la Oficina del Secretario Prin</w:t>
      </w:r>
      <w:r w:rsidR="0052557F" w:rsidRPr="0016001D">
        <w:rPr>
          <w:rFonts w:ascii="Georgia" w:hAnsi="Georgia"/>
          <w:lang w:val="fr-FR"/>
        </w:rPr>
        <w:t>c</w:t>
      </w:r>
      <w:r w:rsidRPr="0016001D">
        <w:rPr>
          <w:rFonts w:ascii="Georgia" w:hAnsi="Georgia"/>
          <w:lang w:val="fr-FR"/>
        </w:rPr>
        <w:t>ipal de la TCEQ.</w:t>
      </w:r>
    </w:p>
    <w:p w14:paraId="0B0CD35F"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15A5AD" w14:textId="77777777" w:rsidR="00D6542E"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r w:rsidR="00B46FA7" w:rsidRPr="00E7303E">
        <w:rPr>
          <w:rFonts w:ascii="Georgia" w:hAnsi="Georgia"/>
          <w:b/>
          <w:sz w:val="22"/>
          <w:szCs w:val="22"/>
          <w:lang w:val="fr-FR"/>
        </w:rPr>
        <w:t xml:space="preserve">Todos los comentarios públicos y solicitudes deben ser presentadas electrónicamente vía </w:t>
      </w:r>
      <w:hyperlink r:id="rId8"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B46FA7" w:rsidRPr="00E7303E">
        <w:rPr>
          <w:rFonts w:ascii="Georgia" w:hAnsi="Georgia"/>
          <w:sz w:val="22"/>
          <w:szCs w:val="22"/>
          <w:lang w:val="fr-FR"/>
        </w:rPr>
        <w:t xml:space="preserve"> </w:t>
      </w:r>
      <w:r w:rsidR="00B46FA7" w:rsidRPr="00A4473B">
        <w:rPr>
          <w:rFonts w:ascii="Georgia" w:hAnsi="Georgia"/>
          <w:szCs w:val="24"/>
          <w:lang w:val="fr-FR"/>
        </w:rPr>
        <w:t>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703523471"/>
        <w:placeholder>
          <w:docPart w:val="1E88981EA7D943B3BC049AA1A35B8F93"/>
        </w:placeholder>
      </w:sdtPr>
      <w:sdtEndPr>
        <w:rPr>
          <w:i/>
          <w:iCs/>
        </w:rPr>
      </w:sdtEndPr>
      <w:sdtContent>
        <w:p w14:paraId="5AF7C962" w14:textId="37851EF9" w:rsidR="00DF6964" w:rsidRPr="00091293" w:rsidRDefault="00DF6964" w:rsidP="00DF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091293">
            <w:rPr>
              <w:rFonts w:ascii="Georgia" w:hAnsi="Georgia" w:cs="Baskerville Old Face"/>
              <w:szCs w:val="24"/>
              <w:lang w:val="fr-FR"/>
            </w:rPr>
            <w:t>También</w:t>
          </w:r>
          <w:proofErr w:type="spellEnd"/>
          <w:r w:rsidRPr="00091293">
            <w:rPr>
              <w:rFonts w:ascii="Georgia" w:hAnsi="Georgia" w:cs="Baskerville Old Face"/>
              <w:szCs w:val="24"/>
              <w:lang w:val="fr-FR"/>
            </w:rPr>
            <w:t xml:space="preserve"> se </w:t>
          </w:r>
          <w:proofErr w:type="spellStart"/>
          <w:r w:rsidRPr="00091293">
            <w:rPr>
              <w:rFonts w:ascii="Georgia" w:hAnsi="Georgia" w:cs="Baskerville Old Face"/>
              <w:szCs w:val="24"/>
              <w:lang w:val="fr-FR"/>
            </w:rPr>
            <w:t>puede</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obtener</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información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adicional</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del</w:t>
          </w:r>
          <w:proofErr w:type="spellEnd"/>
          <w:r w:rsidRPr="00091293">
            <w:rPr>
              <w:rFonts w:ascii="Georgia" w:hAnsi="Georgia" w:cs="Baskerville Old Face"/>
              <w:szCs w:val="24"/>
              <w:lang w:val="fr-FR"/>
            </w:rPr>
            <w:t xml:space="preserve"> </w:t>
          </w:r>
          <w:r w:rsidR="008E4DB3" w:rsidRPr="008E4DB3">
            <w:rPr>
              <w:rFonts w:ascii="Georgia" w:hAnsi="Georgia" w:cs="Baskerville Old Face"/>
              <w:szCs w:val="24"/>
              <w:lang w:val="fr-FR"/>
            </w:rPr>
            <w:t>Texas Water Utilities, L.P.</w:t>
          </w:r>
          <w:r w:rsidR="008E4DB3">
            <w:rPr>
              <w:rFonts w:ascii="Georgia" w:hAnsi="Georgia" w:cs="Baskerville Old Face"/>
              <w:szCs w:val="24"/>
              <w:lang w:val="fr-FR"/>
            </w:rPr>
            <w:t xml:space="preserve"> </w:t>
          </w:r>
          <w:r w:rsidRPr="00091293">
            <w:rPr>
              <w:rFonts w:ascii="Georgia" w:hAnsi="Georgia" w:cs="Baskerville Old Face"/>
              <w:szCs w:val="24"/>
              <w:lang w:val="fr-FR"/>
            </w:rPr>
            <w:t xml:space="preserve">a la </w:t>
          </w:r>
          <w:proofErr w:type="spellStart"/>
          <w:r w:rsidRPr="00091293">
            <w:rPr>
              <w:rFonts w:ascii="Georgia" w:hAnsi="Georgia" w:cs="Baskerville Old Face"/>
              <w:szCs w:val="24"/>
              <w:lang w:val="fr-FR"/>
            </w:rPr>
            <w:t>dirección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indicada</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arriba</w:t>
          </w:r>
          <w:proofErr w:type="spellEnd"/>
          <w:r w:rsidRPr="00091293">
            <w:rPr>
              <w:rFonts w:ascii="Georgia" w:hAnsi="Georgia" w:cs="Baskerville Old Face"/>
              <w:szCs w:val="24"/>
              <w:lang w:val="fr-FR"/>
            </w:rPr>
            <w:t xml:space="preserve"> o </w:t>
          </w:r>
          <w:proofErr w:type="spellStart"/>
          <w:r w:rsidRPr="00091293">
            <w:rPr>
              <w:rFonts w:ascii="Georgia" w:hAnsi="Georgia" w:cs="Baskerville Old Face"/>
              <w:szCs w:val="24"/>
              <w:lang w:val="fr-FR"/>
            </w:rPr>
            <w:t>llamando</w:t>
          </w:r>
          <w:proofErr w:type="spellEnd"/>
          <w:r w:rsidRPr="00091293">
            <w:rPr>
              <w:rFonts w:ascii="Georgia" w:hAnsi="Georgia" w:cs="Baskerville Old Face"/>
              <w:szCs w:val="24"/>
              <w:lang w:val="fr-FR"/>
            </w:rPr>
            <w:t xml:space="preserve"> a </w:t>
          </w:r>
          <w:r w:rsidR="008E4DB3">
            <w:rPr>
              <w:rFonts w:ascii="Georgia" w:hAnsi="Georgia" w:cs="Baskerville Old Face"/>
              <w:szCs w:val="24"/>
              <w:lang w:val="fr-FR"/>
            </w:rPr>
            <w:t xml:space="preserve">Sr. Chuck Barry, </w:t>
          </w:r>
          <w:proofErr w:type="spellStart"/>
          <w:r w:rsidR="008E4DB3" w:rsidRPr="008E4DB3">
            <w:rPr>
              <w:rFonts w:ascii="Georgia" w:hAnsi="Georgia" w:cs="Baskerville Old Face"/>
              <w:szCs w:val="24"/>
              <w:lang w:val="fr-FR"/>
            </w:rPr>
            <w:t>Gerente</w:t>
          </w:r>
          <w:proofErr w:type="spellEnd"/>
          <w:r w:rsidR="008E4DB3" w:rsidRPr="008E4DB3">
            <w:rPr>
              <w:rFonts w:ascii="Georgia" w:hAnsi="Georgia" w:cs="Baskerville Old Face"/>
              <w:szCs w:val="24"/>
              <w:lang w:val="fr-FR"/>
            </w:rPr>
            <w:t xml:space="preserve"> de </w:t>
          </w:r>
          <w:proofErr w:type="spellStart"/>
          <w:r w:rsidR="008E4DB3" w:rsidRPr="008E4DB3">
            <w:rPr>
              <w:rFonts w:ascii="Georgia" w:hAnsi="Georgia" w:cs="Baskerville Old Face"/>
              <w:szCs w:val="24"/>
              <w:lang w:val="fr-FR"/>
            </w:rPr>
            <w:t>Seguridad</w:t>
          </w:r>
          <w:proofErr w:type="spellEnd"/>
          <w:r w:rsidR="008E4DB3" w:rsidRPr="008E4DB3">
            <w:rPr>
              <w:rFonts w:ascii="Georgia" w:hAnsi="Georgia" w:cs="Baskerville Old Face"/>
              <w:szCs w:val="24"/>
              <w:lang w:val="fr-FR"/>
            </w:rPr>
            <w:t xml:space="preserve"> y </w:t>
          </w:r>
          <w:proofErr w:type="spellStart"/>
          <w:r w:rsidR="008E4DB3" w:rsidRPr="008E4DB3">
            <w:rPr>
              <w:rFonts w:ascii="Georgia" w:hAnsi="Georgia" w:cs="Baskerville Old Face"/>
              <w:szCs w:val="24"/>
              <w:lang w:val="fr-FR"/>
            </w:rPr>
            <w:t>Salud</w:t>
          </w:r>
          <w:proofErr w:type="spellEnd"/>
          <w:r w:rsidR="008E4DB3" w:rsidRPr="008E4DB3">
            <w:rPr>
              <w:rFonts w:ascii="Georgia" w:hAnsi="Georgia" w:cs="Baskerville Old Face"/>
              <w:szCs w:val="24"/>
              <w:lang w:val="fr-FR"/>
            </w:rPr>
            <w:t xml:space="preserve"> </w:t>
          </w:r>
          <w:proofErr w:type="spellStart"/>
          <w:r w:rsidR="008E4DB3" w:rsidRPr="008E4DB3">
            <w:rPr>
              <w:rFonts w:ascii="Georgia" w:hAnsi="Georgia" w:cs="Baskerville Old Face"/>
              <w:szCs w:val="24"/>
              <w:lang w:val="fr-FR"/>
            </w:rPr>
            <w:t>Ambiental</w:t>
          </w:r>
          <w:proofErr w:type="spellEnd"/>
          <w:r w:rsidR="008E4DB3">
            <w:rPr>
              <w:rFonts w:ascii="Georgia" w:hAnsi="Georgia" w:cs="Baskerville Old Face"/>
              <w:szCs w:val="24"/>
              <w:lang w:val="fr-FR"/>
            </w:rPr>
            <w:t>,</w:t>
          </w:r>
          <w:r w:rsidRPr="00091293">
            <w:rPr>
              <w:rFonts w:ascii="Georgia" w:hAnsi="Georgia" w:cs="Baskerville Old Face"/>
              <w:szCs w:val="24"/>
              <w:lang w:val="fr-FR"/>
            </w:rPr>
            <w:t xml:space="preserve"> al </w:t>
          </w:r>
          <w:r w:rsidR="00E07CCB" w:rsidRPr="00E07CCB">
            <w:rPr>
              <w:rFonts w:ascii="Georgia" w:hAnsi="Georgia" w:cs="Baskerville Old Face"/>
              <w:szCs w:val="24"/>
              <w:lang w:val="fr-FR"/>
            </w:rPr>
            <w:t>512-531-6271</w:t>
          </w:r>
          <w:r w:rsidRPr="00091293">
            <w:rPr>
              <w:rFonts w:ascii="Georgia" w:hAnsi="Georgia" w:cs="Baskerville Old Face"/>
              <w:i/>
              <w:iCs/>
              <w:szCs w:val="24"/>
              <w:lang w:val="fr-FR"/>
            </w:rPr>
            <w:t xml:space="preserve">. </w:t>
          </w:r>
        </w:p>
      </w:sdtContent>
    </w:sdt>
    <w:p w14:paraId="27833E49" w14:textId="77777777"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257BC2E4" w14:textId="069A0436" w:rsidR="0016001D" w:rsidRPr="0016001D" w:rsidRDefault="00091293" w:rsidP="00A447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rPr>
      </w:pPr>
      <w:proofErr w:type="spellStart"/>
      <w:r w:rsidRPr="00091293">
        <w:rPr>
          <w:rFonts w:ascii="Georgia" w:hAnsi="Georgia" w:cs="Baskerville Old Face"/>
          <w:szCs w:val="24"/>
        </w:rPr>
        <w:t>Fecha</w:t>
      </w:r>
      <w:proofErr w:type="spellEnd"/>
      <w:r w:rsidRPr="00091293">
        <w:rPr>
          <w:rFonts w:ascii="Georgia" w:hAnsi="Georgia" w:cs="Baskerville Old Face"/>
          <w:szCs w:val="24"/>
        </w:rPr>
        <w:t xml:space="preserve"> de </w:t>
      </w:r>
      <w:r w:rsidR="00DF6964">
        <w:rPr>
          <w:rFonts w:ascii="Georgia" w:hAnsi="Georgia" w:cs="Baskerville Old Face"/>
          <w:szCs w:val="24"/>
        </w:rPr>
        <w:t xml:space="preserve">emission </w:t>
      </w:r>
      <w:bookmarkStart w:id="0" w:name="_Hlk155940098"/>
      <w:r w:rsidR="00A4473B" w:rsidRPr="00A4473B">
        <w:rPr>
          <w:rFonts w:ascii="Georgia" w:hAnsi="Georgia" w:cs="Helvetica"/>
          <w:szCs w:val="24"/>
        </w:rPr>
        <w:t xml:space="preserve">12 de </w:t>
      </w:r>
      <w:proofErr w:type="spellStart"/>
      <w:r w:rsidR="00A4473B" w:rsidRPr="00A4473B">
        <w:rPr>
          <w:rFonts w:ascii="Georgia" w:hAnsi="Georgia"/>
          <w:szCs w:val="24"/>
        </w:rPr>
        <w:t>febrero</w:t>
      </w:r>
      <w:proofErr w:type="spellEnd"/>
      <w:r w:rsidR="00A4473B" w:rsidRPr="00A4473B">
        <w:rPr>
          <w:rFonts w:ascii="Georgia" w:hAnsi="Georgia" w:cs="Helvetica"/>
          <w:szCs w:val="24"/>
        </w:rPr>
        <w:t xml:space="preserve"> de 2024</w:t>
      </w:r>
      <w:bookmarkEnd w:id="0"/>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91293"/>
    <w:rsid w:val="000C05B3"/>
    <w:rsid w:val="00120E66"/>
    <w:rsid w:val="0016001D"/>
    <w:rsid w:val="001E254A"/>
    <w:rsid w:val="00227B69"/>
    <w:rsid w:val="002A0CEC"/>
    <w:rsid w:val="00364FA1"/>
    <w:rsid w:val="00515181"/>
    <w:rsid w:val="00516DB5"/>
    <w:rsid w:val="0052557F"/>
    <w:rsid w:val="00580BA4"/>
    <w:rsid w:val="005A700B"/>
    <w:rsid w:val="005C074C"/>
    <w:rsid w:val="0071411A"/>
    <w:rsid w:val="007A1906"/>
    <w:rsid w:val="007B3112"/>
    <w:rsid w:val="00830999"/>
    <w:rsid w:val="008340F6"/>
    <w:rsid w:val="00850966"/>
    <w:rsid w:val="00850D7D"/>
    <w:rsid w:val="00884C6D"/>
    <w:rsid w:val="008E4DB3"/>
    <w:rsid w:val="00A3373D"/>
    <w:rsid w:val="00A4473B"/>
    <w:rsid w:val="00A613BB"/>
    <w:rsid w:val="00B46FA7"/>
    <w:rsid w:val="00BB0A56"/>
    <w:rsid w:val="00D6542E"/>
    <w:rsid w:val="00D75617"/>
    <w:rsid w:val="00DF6964"/>
    <w:rsid w:val="00E07CCB"/>
    <w:rsid w:val="00E301CD"/>
    <w:rsid w:val="00EA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20105">
      <w:bodyDiv w:val="1"/>
      <w:marLeft w:val="0"/>
      <w:marRight w:val="0"/>
      <w:marTop w:val="0"/>
      <w:marBottom w:val="0"/>
      <w:divBdr>
        <w:top w:val="none" w:sz="0" w:space="0" w:color="auto"/>
        <w:left w:val="none" w:sz="0" w:space="0" w:color="auto"/>
        <w:bottom w:val="none" w:sz="0" w:space="0" w:color="auto"/>
        <w:right w:val="none" w:sz="0" w:space="0" w:color="auto"/>
      </w:divBdr>
      <w:divsChild>
        <w:div w:id="1842164353">
          <w:marLeft w:val="0"/>
          <w:marRight w:val="0"/>
          <w:marTop w:val="0"/>
          <w:marBottom w:val="0"/>
          <w:divBdr>
            <w:top w:val="none" w:sz="0" w:space="0" w:color="auto"/>
            <w:left w:val="none" w:sz="0" w:space="0" w:color="auto"/>
            <w:bottom w:val="none" w:sz="0" w:space="0" w:color="auto"/>
            <w:right w:val="none" w:sz="0" w:space="0" w:color="auto"/>
          </w:divBdr>
        </w:div>
      </w:divsChild>
    </w:div>
    <w:div w:id="1235553888">
      <w:bodyDiv w:val="1"/>
      <w:marLeft w:val="0"/>
      <w:marRight w:val="0"/>
      <w:marTop w:val="0"/>
      <w:marBottom w:val="0"/>
      <w:divBdr>
        <w:top w:val="none" w:sz="0" w:space="0" w:color="auto"/>
        <w:left w:val="none" w:sz="0" w:space="0" w:color="auto"/>
        <w:bottom w:val="none" w:sz="0" w:space="0" w:color="auto"/>
        <w:right w:val="none" w:sz="0" w:space="0" w:color="auto"/>
      </w:divBdr>
      <w:divsChild>
        <w:div w:id="636884492">
          <w:marLeft w:val="0"/>
          <w:marRight w:val="0"/>
          <w:marTop w:val="0"/>
          <w:marBottom w:val="0"/>
          <w:divBdr>
            <w:top w:val="none" w:sz="0" w:space="0" w:color="auto"/>
            <w:left w:val="none" w:sz="0" w:space="0" w:color="auto"/>
            <w:bottom w:val="none" w:sz="0" w:space="0" w:color="auto"/>
            <w:right w:val="none" w:sz="0" w:space="0" w:color="auto"/>
          </w:divBdr>
        </w:div>
      </w:divsChild>
    </w:div>
    <w:div w:id="1263341669">
      <w:bodyDiv w:val="1"/>
      <w:marLeft w:val="0"/>
      <w:marRight w:val="0"/>
      <w:marTop w:val="0"/>
      <w:marBottom w:val="0"/>
      <w:divBdr>
        <w:top w:val="none" w:sz="0" w:space="0" w:color="auto"/>
        <w:left w:val="none" w:sz="0" w:space="0" w:color="auto"/>
        <w:bottom w:val="none" w:sz="0" w:space="0" w:color="auto"/>
        <w:right w:val="none" w:sz="0" w:space="0" w:color="auto"/>
      </w:divBdr>
      <w:divsChild>
        <w:div w:id="669648458">
          <w:marLeft w:val="0"/>
          <w:marRight w:val="0"/>
          <w:marTop w:val="0"/>
          <w:marBottom w:val="0"/>
          <w:divBdr>
            <w:top w:val="none" w:sz="0" w:space="0" w:color="auto"/>
            <w:left w:val="none" w:sz="0" w:space="0" w:color="auto"/>
            <w:bottom w:val="none" w:sz="0" w:space="0" w:color="auto"/>
            <w:right w:val="none" w:sz="0" w:space="0" w:color="auto"/>
          </w:divBdr>
        </w:div>
      </w:divsChild>
    </w:div>
    <w:div w:id="1814832961">
      <w:bodyDiv w:val="1"/>
      <w:marLeft w:val="0"/>
      <w:marRight w:val="0"/>
      <w:marTop w:val="0"/>
      <w:marBottom w:val="0"/>
      <w:divBdr>
        <w:top w:val="none" w:sz="0" w:space="0" w:color="auto"/>
        <w:left w:val="none" w:sz="0" w:space="0" w:color="auto"/>
        <w:bottom w:val="none" w:sz="0" w:space="0" w:color="auto"/>
        <w:right w:val="none" w:sz="0" w:space="0" w:color="auto"/>
      </w:divBdr>
      <w:divsChild>
        <w:div w:id="2024475925">
          <w:marLeft w:val="0"/>
          <w:marRight w:val="0"/>
          <w:marTop w:val="0"/>
          <w:marBottom w:val="0"/>
          <w:divBdr>
            <w:top w:val="none" w:sz="0" w:space="0" w:color="auto"/>
            <w:left w:val="none" w:sz="0" w:space="0" w:color="auto"/>
            <w:bottom w:val="none" w:sz="0" w:space="0" w:color="auto"/>
            <w:right w:val="none" w:sz="0" w:space="0" w:color="auto"/>
          </w:divBdr>
        </w:div>
      </w:divsChild>
    </w:div>
    <w:div w:id="2076318150">
      <w:bodyDiv w:val="1"/>
      <w:marLeft w:val="0"/>
      <w:marRight w:val="0"/>
      <w:marTop w:val="0"/>
      <w:marBottom w:val="0"/>
      <w:divBdr>
        <w:top w:val="none" w:sz="0" w:space="0" w:color="auto"/>
        <w:left w:val="none" w:sz="0" w:space="0" w:color="auto"/>
        <w:bottom w:val="none" w:sz="0" w:space="0" w:color="auto"/>
        <w:right w:val="none" w:sz="0" w:space="0" w:color="auto"/>
      </w:divBdr>
      <w:divsChild>
        <w:div w:id="184157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4.tceq.texas.gov/epic/eComment/" TargetMode="External"/><Relationship Id="rId3" Type="http://schemas.openxmlformats.org/officeDocument/2006/relationships/styles" Target="styles.xml"/><Relationship Id="rId7" Type="http://schemas.openxmlformats.org/officeDocument/2006/relationships/hyperlink" Target="https://gisweb.tceq.texas.gov/LocationMapper/?marker=-97.839166,32.487777&amp;level=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A0E0ADB8D4735BB0E438B319A7FE5"/>
        <w:category>
          <w:name w:val="General"/>
          <w:gallery w:val="placeholder"/>
        </w:category>
        <w:types>
          <w:type w:val="bbPlcHdr"/>
        </w:types>
        <w:behaviors>
          <w:behavior w:val="content"/>
        </w:behaviors>
        <w:guid w:val="{1BEE05D0-0F29-487D-99D5-C23CC9E567C2}"/>
      </w:docPartPr>
      <w:docPartBody>
        <w:p w:rsidR="006A0025" w:rsidRDefault="00D27364" w:rsidP="00D27364">
          <w:pPr>
            <w:pStyle w:val="55EA0E0ADB8D4735BB0E438B319A7FE5"/>
          </w:pPr>
          <w:r w:rsidRPr="002C6623">
            <w:rPr>
              <w:rStyle w:val="PlaceholderText"/>
            </w:rPr>
            <w:t>Click or tap here to enter text.</w:t>
          </w:r>
        </w:p>
      </w:docPartBody>
    </w:docPart>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D27364" w:rsidP="00D27364">
          <w:pPr>
            <w:pStyle w:val="1E88981EA7D943B3BC049AA1A35B8F93"/>
          </w:pPr>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6A0025"/>
    <w:rsid w:val="00C36B93"/>
    <w:rsid w:val="00D2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4"/>
    <w:rPr>
      <w:color w:val="808080"/>
    </w:rPr>
  </w:style>
  <w:style w:type="paragraph" w:customStyle="1" w:styleId="55EA0E0ADB8D4735BB0E438B319A7FE5">
    <w:name w:val="55EA0E0ADB8D4735BB0E438B319A7FE5"/>
    <w:rsid w:val="00D27364"/>
  </w:style>
  <w:style w:type="paragraph" w:customStyle="1" w:styleId="1E88981EA7D943B3BC049AA1A35B8F93">
    <w:name w:val="1E88981EA7D943B3BC049AA1A35B8F93"/>
    <w:rsid w:val="00D2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EAFC66F4F534292A06CAC45127014" ma:contentTypeVersion="9" ma:contentTypeDescription="Create a new document." ma:contentTypeScope="" ma:versionID="e9209ba56f374b32ffb6c9e42c4c2f46">
  <xsd:schema xmlns:xsd="http://www.w3.org/2001/XMLSchema" xmlns:xs="http://www.w3.org/2001/XMLSchema" xmlns:p="http://schemas.microsoft.com/office/2006/metadata/properties" xmlns:ns2="3a030302-27af-429f-a4c8-da49f50f7226" xmlns:ns3="614ebb48-67ec-49ca-b337-d79c3554d334" targetNamespace="http://schemas.microsoft.com/office/2006/metadata/properties" ma:root="true" ma:fieldsID="d7750ac8338fe4c2b88db3d00e3ffb55" ns2:_="" ns3:_="">
    <xsd:import namespace="3a030302-27af-429f-a4c8-da49f50f7226"/>
    <xsd:import namespace="614ebb48-67ec-49ca-b337-d79c3554d3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30302-27af-429f-a4c8-da49f50f7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6aea178-4b4c-4b51-91a8-35f4bd496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ebb48-67ec-49ca-b337-d79c3554d3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AB3D9-5ACA-4D4D-8CC0-21D122B1E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30302-27af-429f-a4c8-da49f50f7226"/>
    <ds:schemaRef ds:uri="614ebb48-67ec-49ca-b337-d79c3554d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95241-FB97-4FCB-A5C2-56DEC7A55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1186</Words>
  <Characters>6410</Characters>
  <Application>Microsoft Office Word</Application>
  <DocSecurity>0</DocSecurity>
  <Lines>123</Lines>
  <Paragraphs>14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7585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Abesha Michael</cp:lastModifiedBy>
  <cp:revision>4</cp:revision>
  <cp:lastPrinted>2015-09-10T21:24:00Z</cp:lastPrinted>
  <dcterms:created xsi:type="dcterms:W3CDTF">2024-02-07T19:27:00Z</dcterms:created>
  <dcterms:modified xsi:type="dcterms:W3CDTF">2024-02-12T16:46:00Z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cd937759aed551815a0f6b34a638aa4d91ad456bd6e139e299842da4cba2b653</vt:lpwstr>
  </property>
</Properties>
</file>