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3DC4586A" w:rsidR="00BB10C9" w:rsidRPr="00BB10C9" w:rsidRDefault="007F5C5F" w:rsidP="00011E92">
      <w:pPr>
        <w:jc w:val="center"/>
        <w:rPr>
          <w:lang w:val="fr-FR"/>
        </w:rPr>
      </w:pPr>
      <w:r>
        <w:rPr>
          <w:noProof/>
        </w:rPr>
        <w:drawing>
          <wp:inline distT="0" distB="0" distL="0" distR="0" wp14:anchorId="2FF0B099" wp14:editId="592C77E0">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DB4BA96" w:rsidR="00F716DC" w:rsidRDefault="00F716DC">
      <w:pPr>
        <w:widowControl w:val="0"/>
        <w:jc w:val="center"/>
        <w:rPr>
          <w:rFonts w:ascii="Georgia" w:hAnsi="Georgia"/>
          <w:b/>
          <w:bCs/>
          <w:sz w:val="22"/>
          <w:szCs w:val="22"/>
          <w:lang w:val="es-MX"/>
        </w:rPr>
      </w:pPr>
      <w:r w:rsidRPr="00866039">
        <w:rPr>
          <w:rFonts w:ascii="Georgia" w:hAnsi="Georgia"/>
          <w:b/>
          <w:sz w:val="22"/>
          <w:szCs w:val="22"/>
          <w:lang w:val="es-MX"/>
        </w:rPr>
        <w:t xml:space="preserve">PERMISO NO. </w:t>
      </w:r>
      <w:r w:rsidR="00CA44C3" w:rsidRPr="00CA44C3">
        <w:rPr>
          <w:rFonts w:ascii="Georgia" w:hAnsi="Georgia"/>
          <w:b/>
          <w:bCs/>
          <w:sz w:val="22"/>
          <w:szCs w:val="22"/>
          <w:lang w:val="es-MX"/>
        </w:rPr>
        <w:t>WQ0013395001</w:t>
      </w:r>
    </w:p>
    <w:p w14:paraId="0966D40D" w14:textId="77777777" w:rsidR="00011E92" w:rsidRPr="00866039" w:rsidRDefault="00011E92">
      <w:pPr>
        <w:widowControl w:val="0"/>
        <w:jc w:val="center"/>
        <w:rPr>
          <w:rFonts w:ascii="Georgia" w:hAnsi="Georgia"/>
          <w:b/>
          <w:sz w:val="22"/>
          <w:szCs w:val="22"/>
          <w:lang w:val="es-MX"/>
        </w:rPr>
      </w:pPr>
    </w:p>
    <w:p w14:paraId="4BECB550" w14:textId="316FEBC5" w:rsidR="00F716DC" w:rsidRPr="00011E92" w:rsidRDefault="00011E92">
      <w:pPr>
        <w:widowControl w:val="0"/>
        <w:rPr>
          <w:rFonts w:ascii="Georgia" w:hAnsi="Georgia"/>
          <w:bCs/>
          <w:sz w:val="22"/>
          <w:szCs w:val="22"/>
          <w:lang w:val="es-MX"/>
        </w:rPr>
      </w:pPr>
      <w:r w:rsidRPr="00011E92">
        <w:rPr>
          <w:rFonts w:ascii="Georgia" w:hAnsi="Georgia"/>
          <w:b/>
          <w:sz w:val="22"/>
          <w:szCs w:val="22"/>
          <w:lang w:val="es-MX"/>
        </w:rPr>
        <w:t>SOLICITUD.</w:t>
      </w:r>
      <w:r w:rsidRPr="00011E92">
        <w:rPr>
          <w:rFonts w:ascii="Georgia" w:hAnsi="Georgia"/>
          <w:bCs/>
          <w:sz w:val="22"/>
          <w:szCs w:val="22"/>
          <w:lang w:val="es-MX"/>
        </w:rPr>
        <w:t xml:space="preserve"> </w:t>
      </w:r>
      <w:proofErr w:type="spellStart"/>
      <w:r w:rsidRPr="00011E92">
        <w:rPr>
          <w:rFonts w:ascii="Georgia" w:hAnsi="Georgia"/>
          <w:bCs/>
          <w:sz w:val="22"/>
          <w:szCs w:val="22"/>
          <w:lang w:val="es-MX"/>
        </w:rPr>
        <w:t>Thirty-Two</w:t>
      </w:r>
      <w:proofErr w:type="spellEnd"/>
      <w:r w:rsidRPr="00011E92">
        <w:rPr>
          <w:rFonts w:ascii="Georgia" w:hAnsi="Georgia"/>
          <w:bCs/>
          <w:sz w:val="22"/>
          <w:szCs w:val="22"/>
          <w:lang w:val="es-MX"/>
        </w:rPr>
        <w:t xml:space="preserve"> Real Estate </w:t>
      </w:r>
      <w:proofErr w:type="spellStart"/>
      <w:r w:rsidRPr="00011E92">
        <w:rPr>
          <w:rFonts w:ascii="Georgia" w:hAnsi="Georgia"/>
          <w:bCs/>
          <w:sz w:val="22"/>
          <w:szCs w:val="22"/>
          <w:lang w:val="es-MX"/>
        </w:rPr>
        <w:t>Investment</w:t>
      </w:r>
      <w:proofErr w:type="spellEnd"/>
      <w:r w:rsidRPr="00011E92">
        <w:rPr>
          <w:rFonts w:ascii="Georgia" w:hAnsi="Georgia"/>
          <w:bCs/>
          <w:sz w:val="22"/>
          <w:szCs w:val="22"/>
          <w:lang w:val="es-MX"/>
        </w:rPr>
        <w:t>, Ltd., P.O. Box 525, Willis, Texas 77378, ha solicitado a la Comisión de Calidad Ambiental del Estado de Texas (TCEQ) para renovar el Permiso No. WQ0013395001 (EPA I.D. No. TX0102563) del Sistema de Eliminación de Descargas de Contaminantes de Texas (TPDES) para autorizar la descarga de aguas residuales tratadas en un volumen que no sobrepasa un flujo promedio diario de 150,000 galones por día. La planta está ubicada 14811 FM 1097 W, Willis, en el Condado de Montgomery, Texas 77318. La ruta de descarga es del sitio de la planta a Lake Conroe. La TCEQ recibió esta solicitud el 17 de mayo de 2022. La solicitud para el permiso está disponible para leerla y copiarla en Willis City Hall, 200 North Bell, Willis, Texas. Este enlace a un mapa electrónico de la ubicación general del sitio o de la instalación es proporcionado como una cortesía y no es parte de la solicitud o del aviso. Para la ubicación exacta, consulte la solicitud.</w:t>
      </w:r>
    </w:p>
    <w:p w14:paraId="653D8399" w14:textId="77777777" w:rsidR="00CA44C3" w:rsidRPr="00011E92" w:rsidRDefault="00011E92" w:rsidP="00CA44C3">
      <w:pPr>
        <w:widowControl w:val="0"/>
        <w:rPr>
          <w:rFonts w:ascii="Georgia" w:hAnsi="Georgia"/>
          <w:sz w:val="22"/>
          <w:szCs w:val="18"/>
        </w:rPr>
      </w:pPr>
      <w:hyperlink r:id="rId5" w:history="1">
        <w:r w:rsidR="00CA44C3" w:rsidRPr="00011E92">
          <w:rPr>
            <w:rStyle w:val="Hyperlink"/>
            <w:rFonts w:ascii="Georgia" w:hAnsi="Georgia"/>
            <w:sz w:val="22"/>
            <w:szCs w:val="18"/>
          </w:rPr>
          <w:t>https://tceq.maps.arcgis.com/apps/webappviewer/index.html?id=db5bac44afbc468bbddd360f8168250f&amp;marker=-95.583415%2C30.434836&amp;level=12</w:t>
        </w:r>
      </w:hyperlink>
    </w:p>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directamente a una audiencia administrativa de lo contencioso, la respuesta a los comentarios y la decisión del Director Ejecutivo sobre la solicitud serán enviados </w:t>
      </w:r>
      <w:r w:rsidRPr="00866039">
        <w:rPr>
          <w:rFonts w:ascii="Georgia" w:hAnsi="Georgia"/>
          <w:b/>
          <w:sz w:val="22"/>
          <w:szCs w:val="22"/>
          <w:lang w:val="fr-FR"/>
        </w:rPr>
        <w:lastRenderedPageBreak/>
        <w:t>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151765E3"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011E92">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w:t>
      </w:r>
      <w:r w:rsidR="00866039" w:rsidRPr="00E7303E">
        <w:rPr>
          <w:rFonts w:ascii="Georgia" w:hAnsi="Georgia"/>
          <w:b/>
          <w:sz w:val="22"/>
          <w:szCs w:val="22"/>
          <w:lang w:val="fr-FR"/>
        </w:rPr>
        <w:lastRenderedPageBreak/>
        <w:t>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59FE8A95"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proofErr w:type="spellStart"/>
          <w:r w:rsidR="00011E92">
            <w:rPr>
              <w:rFonts w:ascii="Georgia" w:hAnsi="Georgia" w:cs="Baskerville Old Face"/>
              <w:sz w:val="22"/>
              <w:szCs w:val="22"/>
              <w:lang w:val="fr-FR"/>
            </w:rPr>
            <w:t>Thirty-Two</w:t>
          </w:r>
          <w:proofErr w:type="spellEnd"/>
          <w:r w:rsidR="00011E92">
            <w:rPr>
              <w:rFonts w:ascii="Georgia" w:hAnsi="Georgia" w:cs="Baskerville Old Face"/>
              <w:sz w:val="22"/>
              <w:szCs w:val="22"/>
              <w:lang w:val="fr-FR"/>
            </w:rPr>
            <w:t xml:space="preserve"> Real </w:t>
          </w:r>
          <w:proofErr w:type="spellStart"/>
          <w:r w:rsidR="00011E92">
            <w:rPr>
              <w:rFonts w:ascii="Georgia" w:hAnsi="Georgia" w:cs="Baskerville Old Face"/>
              <w:sz w:val="22"/>
              <w:szCs w:val="22"/>
              <w:lang w:val="fr-FR"/>
            </w:rPr>
            <w:t>Estate</w:t>
          </w:r>
          <w:proofErr w:type="spellEnd"/>
          <w:r w:rsidR="00011E92">
            <w:rPr>
              <w:rFonts w:ascii="Georgia" w:hAnsi="Georgia" w:cs="Baskerville Old Face"/>
              <w:sz w:val="22"/>
              <w:szCs w:val="22"/>
              <w:lang w:val="fr-FR"/>
            </w:rPr>
            <w:t xml:space="preserve"> Investment, Ltd., </w:t>
          </w:r>
          <w:r w:rsidRPr="00866039">
            <w:rPr>
              <w:rFonts w:ascii="Georgia" w:hAnsi="Georgia" w:cs="Baskerville Old Face"/>
              <w:sz w:val="22"/>
              <w:szCs w:val="22"/>
              <w:lang w:val="fr-FR"/>
            </w:rPr>
            <w:t>a la al</w:t>
          </w:r>
          <w:r w:rsidR="008A2B0B">
            <w:rPr>
              <w:rFonts w:ascii="Georgia" w:hAnsi="Georgia" w:cs="Baskerville Old Face"/>
              <w:sz w:val="22"/>
              <w:szCs w:val="22"/>
              <w:lang w:val="fr-FR"/>
            </w:rPr>
            <w:t xml:space="preserve"> 936-890-1587</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500B7169"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proofErr w:type="spellStart"/>
      <w:r w:rsidR="00011E92">
        <w:rPr>
          <w:rFonts w:ascii="Georgia" w:hAnsi="Georgia" w:cs="Baskerville Old Face"/>
          <w:sz w:val="22"/>
          <w:szCs w:val="22"/>
        </w:rPr>
        <w:t>el</w:t>
      </w:r>
      <w:proofErr w:type="spellEnd"/>
      <w:r w:rsidR="00011E92">
        <w:rPr>
          <w:rFonts w:ascii="Georgia" w:hAnsi="Georgia" w:cs="Baskerville Old Face"/>
          <w:sz w:val="22"/>
          <w:szCs w:val="22"/>
        </w:rPr>
        <w:t xml:space="preserve"> </w:t>
      </w:r>
      <w:proofErr w:type="gramStart"/>
      <w:r w:rsidR="00011E92">
        <w:rPr>
          <w:rFonts w:ascii="Georgia" w:hAnsi="Georgia" w:cs="Baskerville Old Face"/>
          <w:sz w:val="22"/>
          <w:szCs w:val="22"/>
        </w:rPr>
        <w:t>1</w:t>
      </w:r>
      <w:proofErr w:type="gramEnd"/>
      <w:r w:rsidR="00011E92">
        <w:rPr>
          <w:rFonts w:ascii="Georgia" w:hAnsi="Georgia" w:cs="Baskerville Old Face"/>
          <w:sz w:val="22"/>
          <w:szCs w:val="22"/>
        </w:rPr>
        <w:t xml:space="preserve"> de </w:t>
      </w:r>
      <w:proofErr w:type="spellStart"/>
      <w:r w:rsidR="00011E92">
        <w:rPr>
          <w:rFonts w:ascii="Georgia" w:hAnsi="Georgia" w:cs="Baskerville Old Face"/>
          <w:sz w:val="22"/>
          <w:szCs w:val="22"/>
        </w:rPr>
        <w:t>julio</w:t>
      </w:r>
      <w:proofErr w:type="spellEnd"/>
      <w:r w:rsidR="00011E92">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rsidSect="009E569B">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11E92"/>
    <w:rsid w:val="00165466"/>
    <w:rsid w:val="002208E1"/>
    <w:rsid w:val="00286BC9"/>
    <w:rsid w:val="002C1BB6"/>
    <w:rsid w:val="00390F4E"/>
    <w:rsid w:val="004A3B81"/>
    <w:rsid w:val="00515697"/>
    <w:rsid w:val="0052649B"/>
    <w:rsid w:val="005C1426"/>
    <w:rsid w:val="00654134"/>
    <w:rsid w:val="0067628D"/>
    <w:rsid w:val="006B7971"/>
    <w:rsid w:val="007F5C5F"/>
    <w:rsid w:val="0081041D"/>
    <w:rsid w:val="00866039"/>
    <w:rsid w:val="008A2B0B"/>
    <w:rsid w:val="008D0781"/>
    <w:rsid w:val="00956AF6"/>
    <w:rsid w:val="00985FAE"/>
    <w:rsid w:val="009E569B"/>
    <w:rsid w:val="00A330CF"/>
    <w:rsid w:val="00A72F5B"/>
    <w:rsid w:val="00BB10C9"/>
    <w:rsid w:val="00CA44C3"/>
    <w:rsid w:val="00DB1DB7"/>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583415%2C30.434836&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86777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86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1132</Words>
  <Characters>6398</Characters>
  <Application>Microsoft Office Word</Application>
  <DocSecurity>2</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7515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Leah Whallon</cp:lastModifiedBy>
  <cp:revision>5</cp:revision>
  <cp:lastPrinted>2022-07-01T17:23:00Z</cp:lastPrinted>
  <dcterms:created xsi:type="dcterms:W3CDTF">2022-06-23T15:40:00Z</dcterms:created>
  <dcterms:modified xsi:type="dcterms:W3CDTF">2022-07-20T13:37:00Z</dcterms:modified>
</cp:coreProperties>
</file>