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D486F9C"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AE7133" w:rsidRPr="00AE7133">
        <w:rPr>
          <w:rFonts w:ascii="Georgia" w:hAnsi="Georgia"/>
          <w:b/>
          <w:sz w:val="22"/>
          <w:szCs w:val="22"/>
          <w:lang w:val="es-MX"/>
        </w:rPr>
        <w:t>11845006</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EF8C1E6" w:rsidR="005C1426" w:rsidRPr="00866039" w:rsidRDefault="00F716DC" w:rsidP="00AE7133">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AE7133" w:rsidRPr="00AE7133">
            <w:rPr>
              <w:rFonts w:ascii="Georgia" w:hAnsi="Georgia"/>
              <w:sz w:val="22"/>
              <w:szCs w:val="22"/>
              <w:lang w:val="es-MX"/>
            </w:rPr>
            <w:t xml:space="preserve">Ciudad de </w:t>
          </w:r>
          <w:proofErr w:type="spellStart"/>
          <w:r w:rsidR="00AE7133" w:rsidRPr="00AE7133">
            <w:rPr>
              <w:rFonts w:ascii="Georgia" w:hAnsi="Georgia"/>
              <w:sz w:val="22"/>
              <w:szCs w:val="22"/>
              <w:lang w:val="es-MX"/>
            </w:rPr>
            <w:t>Pflugerville</w:t>
          </w:r>
          <w:proofErr w:type="spellEnd"/>
          <w:r w:rsidR="00AE7133" w:rsidRPr="00AE7133">
            <w:rPr>
              <w:rFonts w:ascii="Georgia" w:hAnsi="Georgia"/>
              <w:sz w:val="22"/>
              <w:szCs w:val="22"/>
              <w:lang w:val="es-MX"/>
            </w:rPr>
            <w:t xml:space="preserve">, P.O. Box 589, </w:t>
          </w:r>
          <w:proofErr w:type="spellStart"/>
          <w:r w:rsidR="00AE7133" w:rsidRPr="00AE7133">
            <w:rPr>
              <w:rFonts w:ascii="Georgia" w:hAnsi="Georgia"/>
              <w:sz w:val="22"/>
              <w:szCs w:val="22"/>
              <w:lang w:val="es-MX"/>
            </w:rPr>
            <w:t>Pflugerville</w:t>
          </w:r>
          <w:proofErr w:type="spellEnd"/>
          <w:r w:rsidR="00AE7133" w:rsidRPr="00AE7133">
            <w:rPr>
              <w:rFonts w:ascii="Georgia" w:hAnsi="Georgia"/>
              <w:sz w:val="22"/>
              <w:szCs w:val="22"/>
              <w:lang w:val="es-MX"/>
            </w:rPr>
            <w:t>, Texas 78691,</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AE7133" w:rsidRPr="00AE7133">
            <w:rPr>
              <w:rFonts w:ascii="Georgia" w:hAnsi="Georgia"/>
              <w:sz w:val="22"/>
              <w:szCs w:val="22"/>
              <w:lang w:val="es-MX"/>
            </w:rPr>
            <w:t>11845006</w:t>
          </w:r>
          <w:r w:rsidRPr="00866039">
            <w:rPr>
              <w:rFonts w:ascii="Georgia" w:hAnsi="Georgia"/>
              <w:sz w:val="22"/>
              <w:szCs w:val="22"/>
              <w:lang w:val="es-MX"/>
            </w:rPr>
            <w:t xml:space="preserve"> (EPA I.D. No. TX </w:t>
          </w:r>
          <w:r w:rsidR="00AE7133" w:rsidRPr="00AE7133">
            <w:rPr>
              <w:rFonts w:ascii="Georgia" w:hAnsi="Georgia"/>
              <w:sz w:val="22"/>
              <w:szCs w:val="22"/>
              <w:lang w:val="es-MX"/>
            </w:rPr>
            <w:t>0132721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AE7133" w:rsidRPr="00AE7133">
            <w:rPr>
              <w:rFonts w:ascii="Georgia" w:hAnsi="Georgia"/>
              <w:sz w:val="22"/>
              <w:szCs w:val="22"/>
              <w:lang w:val="es-MX"/>
            </w:rPr>
            <w:t>975,000</w:t>
          </w:r>
          <w:r w:rsidR="00390F4E" w:rsidRPr="00866039">
            <w:rPr>
              <w:rFonts w:ascii="Georgia" w:hAnsi="Georgia"/>
              <w:sz w:val="22"/>
              <w:szCs w:val="22"/>
              <w:lang w:val="es-MX"/>
            </w:rPr>
            <w:t xml:space="preserve"> galones por día. La planta está ubicada </w:t>
          </w:r>
          <w:r w:rsidR="00AE7133">
            <w:rPr>
              <w:rFonts w:ascii="Georgia" w:hAnsi="Georgia"/>
              <w:sz w:val="22"/>
              <w:szCs w:val="22"/>
              <w:lang w:val="es-MX"/>
            </w:rPr>
            <w:t>17601 Weiss Lane</w:t>
          </w:r>
          <w:r w:rsidR="00390F4E" w:rsidRPr="00866039">
            <w:rPr>
              <w:rFonts w:ascii="Georgia" w:hAnsi="Georgia"/>
              <w:sz w:val="22"/>
              <w:szCs w:val="22"/>
              <w:lang w:val="es-MX"/>
            </w:rPr>
            <w:t xml:space="preserve"> en el Condado de </w:t>
          </w:r>
          <w:r w:rsidR="00AE7133">
            <w:rPr>
              <w:rFonts w:ascii="Georgia" w:hAnsi="Georgia"/>
              <w:sz w:val="22"/>
              <w:szCs w:val="22"/>
              <w:lang w:val="es-MX"/>
            </w:rPr>
            <w:t>Travis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AE7133" w:rsidRPr="00AE7133">
            <w:rPr>
              <w:rFonts w:ascii="Georgia" w:hAnsi="Georgia"/>
              <w:sz w:val="22"/>
              <w:szCs w:val="22"/>
              <w:lang w:val="es-MX"/>
            </w:rPr>
            <w:t xml:space="preserve">Lago </w:t>
          </w:r>
          <w:proofErr w:type="spellStart"/>
          <w:r w:rsidR="00AE7133" w:rsidRPr="00AE7133">
            <w:rPr>
              <w:rFonts w:ascii="Georgia" w:hAnsi="Georgia"/>
              <w:sz w:val="22"/>
              <w:szCs w:val="22"/>
              <w:lang w:val="es-MX"/>
            </w:rPr>
            <w:t>Pflugerville</w:t>
          </w:r>
          <w:proofErr w:type="spellEnd"/>
          <w:r w:rsidR="00AE7133" w:rsidRPr="00AE7133">
            <w:rPr>
              <w:rFonts w:ascii="Georgia" w:hAnsi="Georgia"/>
              <w:sz w:val="22"/>
              <w:szCs w:val="22"/>
              <w:lang w:val="es-MX"/>
            </w:rPr>
            <w:t xml:space="preserve">; de allí a un afluente sin nombre; de allí a </w:t>
          </w:r>
          <w:proofErr w:type="spellStart"/>
          <w:r w:rsidR="00AE7133" w:rsidRPr="00AE7133">
            <w:rPr>
              <w:rFonts w:ascii="Georgia" w:hAnsi="Georgia"/>
              <w:sz w:val="22"/>
              <w:szCs w:val="22"/>
              <w:lang w:val="es-MX"/>
            </w:rPr>
            <w:t>Wilbarger</w:t>
          </w:r>
          <w:proofErr w:type="spellEnd"/>
          <w:r w:rsidR="00AE7133" w:rsidRPr="00AE7133">
            <w:rPr>
              <w:rFonts w:ascii="Georgia" w:hAnsi="Georgia"/>
              <w:sz w:val="22"/>
              <w:szCs w:val="22"/>
              <w:lang w:val="es-MX"/>
            </w:rPr>
            <w:t xml:space="preserve"> Creek;</w:t>
          </w:r>
          <w:r w:rsidR="004A788A">
            <w:rPr>
              <w:rFonts w:ascii="Georgia" w:hAnsi="Georgia"/>
              <w:sz w:val="22"/>
              <w:szCs w:val="22"/>
              <w:lang w:val="es-MX"/>
            </w:rPr>
            <w:t xml:space="preserve"> </w:t>
          </w:r>
          <w:r w:rsidR="00AE7133" w:rsidRPr="00AE7133">
            <w:rPr>
              <w:rFonts w:ascii="Georgia" w:hAnsi="Georgia"/>
              <w:sz w:val="22"/>
              <w:szCs w:val="22"/>
              <w:lang w:val="es-MX"/>
            </w:rPr>
            <w:t xml:space="preserve">de allí al río Colorado por encima de La </w:t>
          </w:r>
          <w:proofErr w:type="spellStart"/>
          <w:r w:rsidR="00AE7133" w:rsidRPr="00AE7133">
            <w:rPr>
              <w:rFonts w:ascii="Georgia" w:hAnsi="Georgia"/>
              <w:sz w:val="22"/>
              <w:szCs w:val="22"/>
              <w:lang w:val="es-MX"/>
            </w:rPr>
            <w:t>Grange</w:t>
          </w:r>
          <w:proofErr w:type="spellEnd"/>
          <w:r w:rsidR="00AE7133" w:rsidRPr="00AE7133">
            <w:rPr>
              <w:rFonts w:ascii="Georgia" w:hAnsi="Georgia"/>
              <w:sz w:val="22"/>
              <w:szCs w:val="22"/>
              <w:lang w:val="es-MX"/>
            </w:rPr>
            <w:t>.</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AE7133" w:rsidRPr="00AE7133">
            <w:rPr>
              <w:rFonts w:ascii="Georgia" w:hAnsi="Georgia"/>
              <w:sz w:val="22"/>
              <w:szCs w:val="22"/>
              <w:lang w:val="es-MX"/>
            </w:rPr>
            <w:t>22 de enero de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estará disponible para leerla y copiarla en</w:t>
          </w:r>
          <w:r w:rsidR="004A788A">
            <w:rPr>
              <w:rFonts w:ascii="Georgia" w:hAnsi="Georgia"/>
              <w:sz w:val="22"/>
              <w:szCs w:val="22"/>
              <w:lang w:val="es-MX"/>
            </w:rPr>
            <w:t xml:space="preserve"> </w:t>
          </w:r>
          <w:proofErr w:type="spellStart"/>
          <w:r w:rsidR="004A788A">
            <w:rPr>
              <w:rFonts w:ascii="Georgia" w:hAnsi="Georgia"/>
              <w:sz w:val="22"/>
              <w:szCs w:val="22"/>
              <w:lang w:val="es-MX"/>
            </w:rPr>
            <w:t>Pflugerville</w:t>
          </w:r>
          <w:proofErr w:type="spellEnd"/>
          <w:r w:rsidR="004A788A">
            <w:rPr>
              <w:rFonts w:ascii="Georgia" w:hAnsi="Georgia"/>
              <w:sz w:val="22"/>
              <w:szCs w:val="22"/>
              <w:lang w:val="es-MX"/>
            </w:rPr>
            <w:t xml:space="preserve"> a</w:t>
          </w:r>
          <w:r w:rsidR="004A788A" w:rsidRPr="004A788A">
            <w:rPr>
              <w:rFonts w:ascii="Georgia" w:hAnsi="Georgia"/>
              <w:sz w:val="22"/>
              <w:szCs w:val="22"/>
              <w:lang w:val="es-MX"/>
            </w:rPr>
            <w:t>yuntamiento</w:t>
          </w:r>
          <w:r w:rsidR="004A788A">
            <w:rPr>
              <w:rFonts w:ascii="Georgia" w:hAnsi="Georgia"/>
              <w:sz w:val="22"/>
              <w:szCs w:val="22"/>
              <w:lang w:val="es-MX"/>
            </w:rPr>
            <w:t xml:space="preserve">, </w:t>
          </w:r>
          <w:r w:rsidR="00AE7133" w:rsidRPr="00AE7133">
            <w:rPr>
              <w:rFonts w:ascii="Georgia" w:hAnsi="Georgia"/>
              <w:sz w:val="22"/>
              <w:szCs w:val="22"/>
              <w:lang w:val="es-MX"/>
            </w:rPr>
            <w:t xml:space="preserve">100 East </w:t>
          </w:r>
          <w:proofErr w:type="spellStart"/>
          <w:r w:rsidR="00AE7133" w:rsidRPr="00AE7133">
            <w:rPr>
              <w:rFonts w:ascii="Georgia" w:hAnsi="Georgia"/>
              <w:sz w:val="22"/>
              <w:szCs w:val="22"/>
              <w:lang w:val="es-MX"/>
            </w:rPr>
            <w:t>Main</w:t>
          </w:r>
          <w:proofErr w:type="spellEnd"/>
          <w:r w:rsidR="00AE7133" w:rsidRPr="00AE7133">
            <w:rPr>
              <w:rFonts w:ascii="Georgia" w:hAnsi="Georgia"/>
              <w:sz w:val="22"/>
              <w:szCs w:val="22"/>
              <w:lang w:val="es-MX"/>
            </w:rPr>
            <w:t xml:space="preserve"> Street, </w:t>
          </w:r>
          <w:proofErr w:type="spellStart"/>
          <w:r w:rsidR="00AE7133" w:rsidRPr="00AE7133">
            <w:rPr>
              <w:rFonts w:ascii="Georgia" w:hAnsi="Georgia"/>
              <w:sz w:val="22"/>
              <w:szCs w:val="22"/>
              <w:lang w:val="es-MX"/>
            </w:rPr>
            <w:t>Pflugerville</w:t>
          </w:r>
          <w:proofErr w:type="spellEnd"/>
          <w:r w:rsidR="00AE7133" w:rsidRPr="00AE7133">
            <w:rPr>
              <w:rFonts w:ascii="Georgia" w:hAnsi="Georgia"/>
              <w:sz w:val="22"/>
              <w:szCs w:val="22"/>
              <w:lang w:val="es-MX"/>
            </w:rPr>
            <w:t>,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8382BF5" w14:textId="444B466A" w:rsidR="00360CD7" w:rsidRPr="00866039" w:rsidRDefault="004A788A" w:rsidP="00AE7133">
          <w:pPr>
            <w:rPr>
              <w:rFonts w:ascii="Georgia" w:hAnsi="Georgia"/>
              <w:color w:val="FF0000"/>
              <w:sz w:val="22"/>
              <w:szCs w:val="22"/>
              <w:lang w:val="es-MX"/>
            </w:rPr>
          </w:pPr>
          <w:hyperlink r:id="rId5" w:history="1">
            <w:r w:rsidR="00360CD7" w:rsidRPr="005D6F61">
              <w:rPr>
                <w:rStyle w:val="Hyperlink"/>
                <w:rFonts w:ascii="Georgia" w:hAnsi="Georgia"/>
                <w:sz w:val="22"/>
                <w:szCs w:val="22"/>
                <w:lang w:val="es-MX"/>
              </w:rPr>
              <w:t>https://gisweb.tceq.texas.gov/LocationMapper/?marker=-97.567777,30.434166&amp;level=18LocationMapper/?marker=-97.567777,30.434166&amp;level=18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74D208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AE7133" w:rsidRPr="00AE7133">
            <w:rPr>
              <w:rFonts w:ascii="Georgia" w:hAnsi="Georgia" w:cs="Baskerville Old Face"/>
              <w:sz w:val="22"/>
              <w:szCs w:val="22"/>
              <w:lang w:val="fr-FR"/>
            </w:rPr>
            <w:t xml:space="preserve">Ciudad de </w:t>
          </w:r>
          <w:proofErr w:type="spellStart"/>
          <w:r w:rsidR="00AE7133" w:rsidRPr="00AE7133">
            <w:rPr>
              <w:rFonts w:ascii="Georgia" w:hAnsi="Georgia" w:cs="Baskerville Old Face"/>
              <w:sz w:val="22"/>
              <w:szCs w:val="22"/>
              <w:lang w:val="fr-FR"/>
            </w:rPr>
            <w:t>Pflugerville</w:t>
          </w:r>
          <w:proofErr w:type="spellEnd"/>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proofErr w:type="spellStart"/>
          <w:r w:rsidR="00AE7133" w:rsidRPr="00AE7133">
            <w:rPr>
              <w:rFonts w:ascii="Georgia" w:hAnsi="Georgia" w:cs="Baskerville Old Face"/>
              <w:sz w:val="22"/>
              <w:szCs w:val="22"/>
              <w:lang w:val="fr-FR"/>
            </w:rPr>
            <w:t>Sra</w:t>
          </w:r>
          <w:proofErr w:type="spellEnd"/>
          <w:r w:rsidR="00AE7133" w:rsidRPr="00AE7133">
            <w:rPr>
              <w:rFonts w:ascii="Georgia" w:hAnsi="Georgia" w:cs="Baskerville Old Face"/>
              <w:sz w:val="22"/>
              <w:szCs w:val="22"/>
              <w:lang w:val="fr-FR"/>
            </w:rPr>
            <w:t xml:space="preserve">. Robin </w:t>
          </w:r>
          <w:proofErr w:type="spellStart"/>
          <w:r w:rsidR="00AE7133" w:rsidRPr="00AE7133">
            <w:rPr>
              <w:rFonts w:ascii="Georgia" w:hAnsi="Georgia" w:cs="Baskerville Old Face"/>
              <w:sz w:val="22"/>
              <w:szCs w:val="22"/>
              <w:lang w:val="fr-FR"/>
            </w:rPr>
            <w:t>Butcko</w:t>
          </w:r>
          <w:proofErr w:type="spellEnd"/>
          <w:r w:rsidR="00AE7133">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al </w:t>
          </w:r>
          <w:r w:rsidR="00AE7133">
            <w:rPr>
              <w:rFonts w:ascii="Georgia" w:hAnsi="Georgia" w:cs="Baskerville Old Face"/>
              <w:sz w:val="22"/>
              <w:szCs w:val="22"/>
              <w:lang w:val="fr-FR"/>
            </w:rPr>
            <w:t>713-458-8612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A9D256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4A788A">
        <w:rPr>
          <w:rFonts w:ascii="Georgia" w:hAnsi="Georgia" w:cs="Baskerville Old Face"/>
          <w:sz w:val="22"/>
          <w:szCs w:val="22"/>
        </w:rPr>
        <w:t xml:space="preserve">19 de </w:t>
      </w:r>
      <w:proofErr w:type="spellStart"/>
      <w:r w:rsidR="004A788A">
        <w:rPr>
          <w:rFonts w:ascii="Georgia" w:hAnsi="Georgia" w:cs="Baskerville Old Face"/>
          <w:sz w:val="22"/>
          <w:szCs w:val="22"/>
        </w:rPr>
        <w:t>marzo</w:t>
      </w:r>
      <w:proofErr w:type="spellEnd"/>
      <w:r w:rsidR="004A788A">
        <w:rPr>
          <w:rFonts w:ascii="Georgia" w:hAnsi="Georgia" w:cs="Baskerville Old Face"/>
          <w:sz w:val="22"/>
          <w:szCs w:val="22"/>
        </w:rPr>
        <w:t xml:space="preserve">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1E7C69"/>
    <w:rsid w:val="002208E1"/>
    <w:rsid w:val="00247E2A"/>
    <w:rsid w:val="00286BC9"/>
    <w:rsid w:val="002C1BB6"/>
    <w:rsid w:val="00360CD7"/>
    <w:rsid w:val="00390F4E"/>
    <w:rsid w:val="004A3B81"/>
    <w:rsid w:val="004A788A"/>
    <w:rsid w:val="00515697"/>
    <w:rsid w:val="005C1426"/>
    <w:rsid w:val="00654134"/>
    <w:rsid w:val="00660F3D"/>
    <w:rsid w:val="0067628D"/>
    <w:rsid w:val="006B7971"/>
    <w:rsid w:val="00766D26"/>
    <w:rsid w:val="007F5C5F"/>
    <w:rsid w:val="0081041D"/>
    <w:rsid w:val="00837224"/>
    <w:rsid w:val="00866039"/>
    <w:rsid w:val="008D0781"/>
    <w:rsid w:val="00910BEF"/>
    <w:rsid w:val="00956AF6"/>
    <w:rsid w:val="00985FAE"/>
    <w:rsid w:val="00A330CF"/>
    <w:rsid w:val="00AE7133"/>
    <w:rsid w:val="00BB10C9"/>
    <w:rsid w:val="00DB1DB7"/>
    <w:rsid w:val="00E43038"/>
    <w:rsid w:val="00E52CB6"/>
    <w:rsid w:val="00EE43B2"/>
    <w:rsid w:val="00F716DC"/>
    <w:rsid w:val="00F84B4F"/>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67777,30.434166&amp;level=18LocationMapper/?marker=-97.567777,30.4341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6F41DD"/>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1168</Words>
  <Characters>6579</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7732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Savannah Jackson</cp:lastModifiedBy>
  <cp:revision>5</cp:revision>
  <cp:lastPrinted>2015-09-10T20:15:00Z</cp:lastPrinted>
  <dcterms:created xsi:type="dcterms:W3CDTF">2024-03-01T20:20:00Z</dcterms:created>
  <dcterms:modified xsi:type="dcterms:W3CDTF">2024-03-19T19:08:00Z</dcterms:modified>
</cp:coreProperties>
</file>