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D83CC" w14:textId="37C07833" w:rsidR="00D6733A" w:rsidRPr="00D6733A" w:rsidRDefault="00D6733A" w:rsidP="00D6733A">
      <w:pPr>
        <w:spacing w:after="0"/>
        <w:rPr>
          <w:rFonts w:ascii="Georgia" w:hAnsi="Georgia"/>
          <w:b/>
          <w:bCs/>
          <w:sz w:val="24"/>
          <w:szCs w:val="24"/>
        </w:rPr>
      </w:pPr>
      <w:r w:rsidRPr="00D6733A">
        <w:rPr>
          <w:rFonts w:ascii="Georgia" w:hAnsi="Georgia"/>
          <w:b/>
          <w:bCs/>
          <w:sz w:val="24"/>
          <w:szCs w:val="24"/>
        </w:rPr>
        <w:t xml:space="preserve">PLANTILLA EN ESPAÑOL PARA SOLICITUDES NUEVAS/RENOVACIONES/ENMIENDAS TPDES o TLAP </w:t>
      </w:r>
    </w:p>
    <w:p w14:paraId="3D6BA972" w14:textId="77777777" w:rsidR="00D6733A" w:rsidRPr="00D6733A" w:rsidRDefault="00D6733A" w:rsidP="00D6733A">
      <w:pPr>
        <w:spacing w:after="0"/>
        <w:rPr>
          <w:rFonts w:ascii="Georgia" w:hAnsi="Georgia"/>
          <w:sz w:val="24"/>
          <w:szCs w:val="24"/>
        </w:rPr>
      </w:pPr>
    </w:p>
    <w:p w14:paraId="4EA606C5" w14:textId="44EC6F03" w:rsidR="00D6733A" w:rsidRPr="00D6733A" w:rsidRDefault="00D6733A" w:rsidP="00D6733A">
      <w:pPr>
        <w:spacing w:after="0"/>
        <w:rPr>
          <w:rFonts w:ascii="Georgia" w:hAnsi="Georgia"/>
          <w:b/>
          <w:bCs/>
          <w:sz w:val="24"/>
          <w:szCs w:val="24"/>
        </w:rPr>
      </w:pPr>
      <w:r w:rsidRPr="00D6733A">
        <w:rPr>
          <w:rFonts w:ascii="Georgia" w:hAnsi="Georgia"/>
          <w:b/>
          <w:bCs/>
          <w:sz w:val="24"/>
          <w:szCs w:val="24"/>
        </w:rPr>
        <w:t>AGUAS RESIDUALES DOMÉSTICAS</w:t>
      </w:r>
    </w:p>
    <w:p w14:paraId="525E8F5A" w14:textId="77777777" w:rsidR="00D6733A" w:rsidRPr="00D6733A" w:rsidRDefault="00D6733A" w:rsidP="00D6733A">
      <w:pPr>
        <w:spacing w:after="0"/>
        <w:rPr>
          <w:rFonts w:ascii="Georgia" w:hAnsi="Georgia"/>
          <w:sz w:val="24"/>
          <w:szCs w:val="24"/>
        </w:rPr>
      </w:pPr>
    </w:p>
    <w:p w14:paraId="015F7521" w14:textId="6DD009DA" w:rsidR="00D6733A" w:rsidRPr="00D6733A" w:rsidRDefault="00D6733A" w:rsidP="00D6733A">
      <w:pPr>
        <w:spacing w:after="0"/>
        <w:rPr>
          <w:rFonts w:ascii="Georgia" w:hAnsi="Georgia"/>
          <w:i/>
          <w:iCs/>
          <w:sz w:val="24"/>
          <w:szCs w:val="24"/>
        </w:rPr>
      </w:pPr>
      <w:r w:rsidRPr="00D6733A">
        <w:rPr>
          <w:rFonts w:ascii="Georgia" w:hAnsi="Georgia"/>
          <w:i/>
          <w:iCs/>
          <w:sz w:val="24"/>
          <w:szCs w:val="24"/>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p>
    <w:p w14:paraId="6116DB6A" w14:textId="77777777" w:rsidR="00D6733A" w:rsidRPr="00D6733A" w:rsidRDefault="00D6733A" w:rsidP="00D6733A">
      <w:pPr>
        <w:spacing w:after="0"/>
        <w:rPr>
          <w:rFonts w:ascii="Georgia" w:hAnsi="Georgia"/>
          <w:i/>
          <w:iCs/>
          <w:sz w:val="24"/>
          <w:szCs w:val="24"/>
        </w:rPr>
      </w:pPr>
    </w:p>
    <w:p w14:paraId="3D9565E3" w14:textId="068E6B3F" w:rsidR="005F3796" w:rsidRPr="00D6733A" w:rsidRDefault="00370CB5" w:rsidP="00D6733A">
      <w:pPr>
        <w:spacing w:after="0"/>
        <w:rPr>
          <w:rFonts w:ascii="Georgia" w:hAnsi="Georgia"/>
          <w:sz w:val="24"/>
          <w:szCs w:val="24"/>
          <w:lang w:val="es"/>
        </w:rPr>
      </w:pPr>
      <w:r>
        <w:rPr>
          <w:rFonts w:ascii="Georgia" w:hAnsi="Georgia"/>
          <w:sz w:val="24"/>
          <w:szCs w:val="24"/>
          <w:lang w:val="es"/>
        </w:rPr>
        <w:t>The Village at Grape Creek</w:t>
      </w:r>
      <w:r w:rsidR="00C007D3">
        <w:rPr>
          <w:rFonts w:ascii="Georgia" w:hAnsi="Georgia"/>
          <w:sz w:val="24"/>
          <w:szCs w:val="24"/>
          <w:lang w:val="es"/>
        </w:rPr>
        <w:t>, LLC</w:t>
      </w:r>
      <w:r w:rsidR="005F3796" w:rsidRPr="00D6733A">
        <w:rPr>
          <w:rFonts w:ascii="Georgia" w:hAnsi="Georgia"/>
          <w:sz w:val="24"/>
          <w:szCs w:val="24"/>
          <w:lang w:val="es"/>
        </w:rPr>
        <w:t xml:space="preserve"> (CN6</w:t>
      </w:r>
      <w:r w:rsidR="009531BB">
        <w:rPr>
          <w:rFonts w:ascii="Georgia" w:hAnsi="Georgia"/>
          <w:sz w:val="24"/>
          <w:szCs w:val="24"/>
          <w:lang w:val="es"/>
        </w:rPr>
        <w:t xml:space="preserve">06157683) </w:t>
      </w:r>
      <w:r w:rsidR="005F3796" w:rsidRPr="00D6733A">
        <w:rPr>
          <w:rFonts w:ascii="Georgia" w:hAnsi="Georgia"/>
          <w:sz w:val="24"/>
          <w:szCs w:val="24"/>
          <w:lang w:val="es"/>
        </w:rPr>
        <w:t xml:space="preserve">propone operar </w:t>
      </w:r>
      <w:r>
        <w:rPr>
          <w:rFonts w:ascii="Georgia" w:hAnsi="Georgia"/>
          <w:sz w:val="24"/>
          <w:szCs w:val="24"/>
          <w:lang w:val="es"/>
        </w:rPr>
        <w:t>The Village at Grape Creek</w:t>
      </w:r>
      <w:r w:rsidRPr="00D6733A">
        <w:rPr>
          <w:rFonts w:ascii="Georgia" w:hAnsi="Georgia"/>
          <w:sz w:val="24"/>
          <w:szCs w:val="24"/>
          <w:lang w:val="es"/>
        </w:rPr>
        <w:t xml:space="preserve"> </w:t>
      </w:r>
      <w:r w:rsidR="005F3796" w:rsidRPr="00D6733A">
        <w:rPr>
          <w:rFonts w:ascii="Georgia" w:hAnsi="Georgia"/>
          <w:sz w:val="24"/>
          <w:szCs w:val="24"/>
          <w:lang w:val="es"/>
        </w:rPr>
        <w:t>(RN1</w:t>
      </w:r>
      <w:r w:rsidR="009531BB">
        <w:rPr>
          <w:rFonts w:ascii="Georgia" w:hAnsi="Georgia"/>
          <w:sz w:val="24"/>
          <w:szCs w:val="24"/>
          <w:lang w:val="es"/>
        </w:rPr>
        <w:t>11</w:t>
      </w:r>
      <w:r w:rsidR="00A537FD">
        <w:rPr>
          <w:rFonts w:ascii="Georgia" w:hAnsi="Georgia"/>
          <w:sz w:val="24"/>
          <w:szCs w:val="24"/>
          <w:lang w:val="es"/>
        </w:rPr>
        <w:t>768339</w:t>
      </w:r>
      <w:r w:rsidR="005F3796" w:rsidRPr="00D6733A">
        <w:rPr>
          <w:rFonts w:ascii="Georgia" w:hAnsi="Georgia"/>
          <w:sz w:val="24"/>
          <w:szCs w:val="24"/>
          <w:lang w:val="es"/>
        </w:rPr>
        <w:t xml:space="preserve">), una instalación de tratamiento de aguas residuales domésticas. La instalación estará ubicada aproximadamente a </w:t>
      </w:r>
      <w:r w:rsidR="00A11920">
        <w:rPr>
          <w:rFonts w:ascii="Georgia" w:hAnsi="Georgia"/>
          <w:sz w:val="24"/>
          <w:szCs w:val="24"/>
          <w:lang w:val="es"/>
        </w:rPr>
        <w:t>0.65</w:t>
      </w:r>
      <w:r w:rsidR="005F3796" w:rsidRPr="00D6733A">
        <w:rPr>
          <w:rFonts w:ascii="Georgia" w:hAnsi="Georgia"/>
          <w:sz w:val="24"/>
          <w:szCs w:val="24"/>
          <w:lang w:val="es"/>
        </w:rPr>
        <w:t xml:space="preserve"> millas al </w:t>
      </w:r>
      <w:r w:rsidR="00161BF5" w:rsidRPr="00161BF5">
        <w:rPr>
          <w:rFonts w:ascii="Georgia" w:hAnsi="Georgia"/>
          <w:sz w:val="24"/>
          <w:szCs w:val="24"/>
          <w:lang w:val="es"/>
        </w:rPr>
        <w:t>suroeste</w:t>
      </w:r>
      <w:r w:rsidR="005F3796" w:rsidRPr="00D6733A">
        <w:rPr>
          <w:rFonts w:ascii="Georgia" w:hAnsi="Georgia"/>
          <w:sz w:val="24"/>
          <w:szCs w:val="24"/>
          <w:lang w:val="es"/>
        </w:rPr>
        <w:t xml:space="preserve"> de la intersección de </w:t>
      </w:r>
      <w:r w:rsidR="001E385D">
        <w:rPr>
          <w:rFonts w:ascii="Georgia" w:hAnsi="Georgia"/>
          <w:sz w:val="24"/>
          <w:szCs w:val="24"/>
          <w:lang w:val="es"/>
        </w:rPr>
        <w:t>US-290</w:t>
      </w:r>
      <w:r w:rsidR="005F3796" w:rsidRPr="00D6733A">
        <w:rPr>
          <w:rFonts w:ascii="Georgia" w:hAnsi="Georgia"/>
          <w:sz w:val="24"/>
          <w:szCs w:val="24"/>
          <w:lang w:val="es"/>
        </w:rPr>
        <w:t xml:space="preserve"> y </w:t>
      </w:r>
      <w:r w:rsidR="001E385D">
        <w:rPr>
          <w:rFonts w:ascii="Georgia" w:hAnsi="Georgia"/>
          <w:sz w:val="24"/>
          <w:szCs w:val="24"/>
          <w:lang w:val="es"/>
        </w:rPr>
        <w:t>Jen</w:t>
      </w:r>
      <w:r w:rsidR="00F628B4">
        <w:rPr>
          <w:rFonts w:ascii="Georgia" w:hAnsi="Georgia"/>
          <w:sz w:val="24"/>
          <w:szCs w:val="24"/>
          <w:lang w:val="es"/>
        </w:rPr>
        <w:t>schke Ln</w:t>
      </w:r>
      <w:r w:rsidR="005F3796" w:rsidRPr="00D6733A">
        <w:rPr>
          <w:rFonts w:ascii="Georgia" w:hAnsi="Georgia"/>
          <w:sz w:val="24"/>
          <w:szCs w:val="24"/>
          <w:lang w:val="es"/>
        </w:rPr>
        <w:t xml:space="preserve">, en </w:t>
      </w:r>
      <w:r w:rsidR="001E385D">
        <w:rPr>
          <w:rFonts w:ascii="Georgia" w:hAnsi="Georgia"/>
          <w:sz w:val="24"/>
          <w:szCs w:val="24"/>
          <w:lang w:val="es"/>
        </w:rPr>
        <w:t>Fredericksburg</w:t>
      </w:r>
      <w:r w:rsidR="005F3796" w:rsidRPr="00D6733A">
        <w:rPr>
          <w:rFonts w:ascii="Georgia" w:hAnsi="Georgia"/>
          <w:sz w:val="24"/>
          <w:szCs w:val="24"/>
          <w:lang w:val="es"/>
        </w:rPr>
        <w:t xml:space="preserve">, Condado de </w:t>
      </w:r>
      <w:r w:rsidR="001E385D">
        <w:rPr>
          <w:rFonts w:ascii="Georgia" w:hAnsi="Georgia"/>
          <w:sz w:val="24"/>
          <w:szCs w:val="24"/>
          <w:lang w:val="es"/>
        </w:rPr>
        <w:t>Gillespie</w:t>
      </w:r>
      <w:r w:rsidR="005F3796" w:rsidRPr="00D6733A">
        <w:rPr>
          <w:rFonts w:ascii="Georgia" w:hAnsi="Georgia"/>
          <w:sz w:val="24"/>
          <w:szCs w:val="24"/>
          <w:lang w:val="es"/>
        </w:rPr>
        <w:t>, Texas 7862</w:t>
      </w:r>
      <w:r w:rsidR="00756020">
        <w:rPr>
          <w:rFonts w:ascii="Georgia" w:hAnsi="Georgia"/>
          <w:sz w:val="24"/>
          <w:szCs w:val="24"/>
          <w:lang w:val="es"/>
        </w:rPr>
        <w:t>4</w:t>
      </w:r>
      <w:r w:rsidR="005F3796" w:rsidRPr="00D6733A">
        <w:rPr>
          <w:rFonts w:ascii="Georgia" w:hAnsi="Georgia"/>
          <w:sz w:val="24"/>
          <w:szCs w:val="24"/>
          <w:lang w:val="es"/>
        </w:rPr>
        <w:t>.</w:t>
      </w:r>
    </w:p>
    <w:p w14:paraId="156EC944" w14:textId="77777777" w:rsidR="003226B8" w:rsidRDefault="003226B8" w:rsidP="00D6733A">
      <w:pPr>
        <w:spacing w:after="0"/>
        <w:rPr>
          <w:rFonts w:ascii="Georgia" w:hAnsi="Georgia"/>
          <w:sz w:val="24"/>
          <w:szCs w:val="24"/>
          <w:lang w:val="es"/>
        </w:rPr>
      </w:pPr>
    </w:p>
    <w:p w14:paraId="3613C9A4" w14:textId="77777777" w:rsidR="00A34DCC" w:rsidRPr="00D6733A" w:rsidRDefault="00A34DCC" w:rsidP="00BB496E">
      <w:pPr>
        <w:spacing w:after="0"/>
        <w:rPr>
          <w:rFonts w:ascii="Georgia" w:hAnsi="Georgia"/>
          <w:sz w:val="24"/>
          <w:szCs w:val="24"/>
          <w:lang w:val="es"/>
        </w:rPr>
      </w:pPr>
      <w:r w:rsidRPr="003226B8">
        <w:rPr>
          <w:rFonts w:ascii="Georgia" w:hAnsi="Georgia"/>
          <w:sz w:val="24"/>
          <w:szCs w:val="24"/>
        </w:rPr>
        <w:t>El solicitante actualmente está solicitando a la Comisión de Calidad Ambiental de Texas un Permiso del Sistema de Eliminación de Descargas de Contaminantes de Texas (TPDES) para descargar un máximo de 20,000 galones por día de aguas residuales domésticas tratadas de la Instalación de Tratamiento de Aguas Residuales propuesta que se instalará en el sitio.</w:t>
      </w:r>
    </w:p>
    <w:p w14:paraId="5F7F2980" w14:textId="77777777" w:rsidR="00D6733A" w:rsidRPr="00D6733A" w:rsidRDefault="00D6733A" w:rsidP="00D6733A">
      <w:pPr>
        <w:spacing w:after="0"/>
        <w:rPr>
          <w:rFonts w:ascii="Georgia" w:hAnsi="Georgia"/>
          <w:sz w:val="24"/>
          <w:szCs w:val="24"/>
        </w:rPr>
      </w:pPr>
    </w:p>
    <w:p w14:paraId="503434F4" w14:textId="12F763E8" w:rsidR="005F3796" w:rsidRDefault="005F3796" w:rsidP="00D6733A">
      <w:pPr>
        <w:spacing w:after="0"/>
        <w:rPr>
          <w:rFonts w:ascii="Georgia" w:hAnsi="Georgia"/>
          <w:sz w:val="24"/>
          <w:szCs w:val="24"/>
          <w:lang w:val="es"/>
        </w:rPr>
      </w:pPr>
      <w:r w:rsidRPr="00D6733A">
        <w:rPr>
          <w:rFonts w:ascii="Georgia" w:hAnsi="Georgia"/>
          <w:sz w:val="24"/>
          <w:szCs w:val="24"/>
          <w:lang w:val="es"/>
        </w:rPr>
        <w:t>Se espera que las descargas de la instalación no contengan contaminantes. Las aguas residuales domésticas serán tratadas por la tecnología de tratamiento MBR (biorreactor de membrana). La instalación incluye una estación de bombeo de afluente, ecualización, cribado fino, células anóxicas, óxicas y de membrana con desinfección ultravioleta y una prensa de lodos.</w:t>
      </w:r>
    </w:p>
    <w:p w14:paraId="79106799" w14:textId="729F2408" w:rsidR="00F628B4" w:rsidRPr="00D6733A" w:rsidRDefault="00F628B4" w:rsidP="00D6733A">
      <w:pPr>
        <w:spacing w:after="0"/>
        <w:rPr>
          <w:rFonts w:ascii="Georgia" w:hAnsi="Georgia"/>
          <w:sz w:val="24"/>
          <w:szCs w:val="24"/>
        </w:rPr>
      </w:pPr>
    </w:p>
    <w:sectPr w:rsidR="00F628B4" w:rsidRPr="00D673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796"/>
    <w:rsid w:val="000A36C1"/>
    <w:rsid w:val="00161BF5"/>
    <w:rsid w:val="001E385D"/>
    <w:rsid w:val="003226B8"/>
    <w:rsid w:val="00370CB5"/>
    <w:rsid w:val="005F3796"/>
    <w:rsid w:val="0065315E"/>
    <w:rsid w:val="00756020"/>
    <w:rsid w:val="009531BB"/>
    <w:rsid w:val="00A11920"/>
    <w:rsid w:val="00A34DCC"/>
    <w:rsid w:val="00A537FD"/>
    <w:rsid w:val="00A964B3"/>
    <w:rsid w:val="00C007D3"/>
    <w:rsid w:val="00D6733A"/>
    <w:rsid w:val="00E20D0B"/>
    <w:rsid w:val="00F62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D0203"/>
  <w15:chartTrackingRefBased/>
  <w15:docId w15:val="{B8952E34-C665-4999-A0E4-E092AF19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669605">
      <w:bodyDiv w:val="1"/>
      <w:marLeft w:val="0"/>
      <w:marRight w:val="0"/>
      <w:marTop w:val="0"/>
      <w:marBottom w:val="0"/>
      <w:divBdr>
        <w:top w:val="none" w:sz="0" w:space="0" w:color="auto"/>
        <w:left w:val="none" w:sz="0" w:space="0" w:color="auto"/>
        <w:bottom w:val="none" w:sz="0" w:space="0" w:color="auto"/>
        <w:right w:val="none" w:sz="0" w:space="0" w:color="auto"/>
      </w:divBdr>
      <w:divsChild>
        <w:div w:id="2064526564">
          <w:marLeft w:val="0"/>
          <w:marRight w:val="0"/>
          <w:marTop w:val="0"/>
          <w:marBottom w:val="0"/>
          <w:divBdr>
            <w:top w:val="none" w:sz="0" w:space="0" w:color="auto"/>
            <w:left w:val="none" w:sz="0" w:space="0" w:color="auto"/>
            <w:bottom w:val="none" w:sz="0" w:space="0" w:color="auto"/>
            <w:right w:val="none" w:sz="0" w:space="0" w:color="auto"/>
          </w:divBdr>
          <w:divsChild>
            <w:div w:id="1195263955">
              <w:marLeft w:val="0"/>
              <w:marRight w:val="0"/>
              <w:marTop w:val="0"/>
              <w:marBottom w:val="0"/>
              <w:divBdr>
                <w:top w:val="none" w:sz="0" w:space="0" w:color="auto"/>
                <w:left w:val="none" w:sz="0" w:space="0" w:color="auto"/>
                <w:bottom w:val="none" w:sz="0" w:space="0" w:color="auto"/>
                <w:right w:val="none" w:sz="0" w:space="0" w:color="auto"/>
              </w:divBdr>
              <w:divsChild>
                <w:div w:id="900483279">
                  <w:marLeft w:val="0"/>
                  <w:marRight w:val="0"/>
                  <w:marTop w:val="0"/>
                  <w:marBottom w:val="0"/>
                  <w:divBdr>
                    <w:top w:val="none" w:sz="0" w:space="0" w:color="auto"/>
                    <w:left w:val="none" w:sz="0" w:space="0" w:color="auto"/>
                    <w:bottom w:val="none" w:sz="0" w:space="0" w:color="auto"/>
                    <w:right w:val="none" w:sz="0" w:space="0" w:color="auto"/>
                  </w:divBdr>
                  <w:divsChild>
                    <w:div w:id="1099452062">
                      <w:marLeft w:val="0"/>
                      <w:marRight w:val="0"/>
                      <w:marTop w:val="0"/>
                      <w:marBottom w:val="0"/>
                      <w:divBdr>
                        <w:top w:val="none" w:sz="0" w:space="0" w:color="auto"/>
                        <w:left w:val="none" w:sz="0" w:space="0" w:color="auto"/>
                        <w:bottom w:val="none" w:sz="0" w:space="0" w:color="auto"/>
                        <w:right w:val="none" w:sz="0" w:space="0" w:color="auto"/>
                      </w:divBdr>
                      <w:divsChild>
                        <w:div w:id="338968832">
                          <w:marLeft w:val="0"/>
                          <w:marRight w:val="0"/>
                          <w:marTop w:val="0"/>
                          <w:marBottom w:val="0"/>
                          <w:divBdr>
                            <w:top w:val="none" w:sz="0" w:space="0" w:color="auto"/>
                            <w:left w:val="none" w:sz="0" w:space="0" w:color="auto"/>
                            <w:bottom w:val="none" w:sz="0" w:space="0" w:color="auto"/>
                            <w:right w:val="none" w:sz="0" w:space="0" w:color="auto"/>
                          </w:divBdr>
                          <w:divsChild>
                            <w:div w:id="1018459231">
                              <w:marLeft w:val="0"/>
                              <w:marRight w:val="0"/>
                              <w:marTop w:val="0"/>
                              <w:marBottom w:val="0"/>
                              <w:divBdr>
                                <w:top w:val="none" w:sz="0" w:space="0" w:color="auto"/>
                                <w:left w:val="none" w:sz="0" w:space="0" w:color="auto"/>
                                <w:bottom w:val="none" w:sz="0" w:space="0" w:color="auto"/>
                                <w:right w:val="none" w:sz="0" w:space="0" w:color="auto"/>
                              </w:divBdr>
                              <w:divsChild>
                                <w:div w:id="256251397">
                                  <w:marLeft w:val="0"/>
                                  <w:marRight w:val="0"/>
                                  <w:marTop w:val="0"/>
                                  <w:marBottom w:val="0"/>
                                  <w:divBdr>
                                    <w:top w:val="none" w:sz="0" w:space="0" w:color="auto"/>
                                    <w:left w:val="none" w:sz="0" w:space="0" w:color="auto"/>
                                    <w:bottom w:val="none" w:sz="0" w:space="0" w:color="auto"/>
                                    <w:right w:val="none" w:sz="0" w:space="0" w:color="auto"/>
                                  </w:divBdr>
                                  <w:divsChild>
                                    <w:div w:id="454251776">
                                      <w:marLeft w:val="0"/>
                                      <w:marRight w:val="0"/>
                                      <w:marTop w:val="0"/>
                                      <w:marBottom w:val="0"/>
                                      <w:divBdr>
                                        <w:top w:val="none" w:sz="0" w:space="0" w:color="auto"/>
                                        <w:left w:val="none" w:sz="0" w:space="0" w:color="auto"/>
                                        <w:bottom w:val="none" w:sz="0" w:space="0" w:color="auto"/>
                                        <w:right w:val="none" w:sz="0" w:space="0" w:color="auto"/>
                                      </w:divBdr>
                                      <w:divsChild>
                                        <w:div w:id="1670059804">
                                          <w:marLeft w:val="0"/>
                                          <w:marRight w:val="0"/>
                                          <w:marTop w:val="0"/>
                                          <w:marBottom w:val="0"/>
                                          <w:divBdr>
                                            <w:top w:val="none" w:sz="0" w:space="0" w:color="auto"/>
                                            <w:left w:val="none" w:sz="0" w:space="0" w:color="auto"/>
                                            <w:bottom w:val="none" w:sz="0" w:space="0" w:color="auto"/>
                                            <w:right w:val="none" w:sz="0" w:space="0" w:color="auto"/>
                                          </w:divBdr>
                                          <w:divsChild>
                                            <w:div w:id="816185800">
                                              <w:marLeft w:val="0"/>
                                              <w:marRight w:val="0"/>
                                              <w:marTop w:val="0"/>
                                              <w:marBottom w:val="0"/>
                                              <w:divBdr>
                                                <w:top w:val="none" w:sz="0" w:space="0" w:color="auto"/>
                                                <w:left w:val="none" w:sz="0" w:space="0" w:color="auto"/>
                                                <w:bottom w:val="none" w:sz="0" w:space="0" w:color="auto"/>
                                                <w:right w:val="none" w:sz="0" w:space="0" w:color="auto"/>
                                              </w:divBdr>
                                              <w:divsChild>
                                                <w:div w:id="1464738469">
                                                  <w:marLeft w:val="0"/>
                                                  <w:marRight w:val="0"/>
                                                  <w:marTop w:val="0"/>
                                                  <w:marBottom w:val="0"/>
                                                  <w:divBdr>
                                                    <w:top w:val="none" w:sz="0" w:space="0" w:color="auto"/>
                                                    <w:left w:val="none" w:sz="0" w:space="0" w:color="auto"/>
                                                    <w:bottom w:val="none" w:sz="0" w:space="0" w:color="auto"/>
                                                    <w:right w:val="none" w:sz="0" w:space="0" w:color="auto"/>
                                                  </w:divBdr>
                                                  <w:divsChild>
                                                    <w:div w:id="596640644">
                                                      <w:marLeft w:val="0"/>
                                                      <w:marRight w:val="0"/>
                                                      <w:marTop w:val="0"/>
                                                      <w:marBottom w:val="0"/>
                                                      <w:divBdr>
                                                        <w:top w:val="none" w:sz="0" w:space="0" w:color="auto"/>
                                                        <w:left w:val="none" w:sz="0" w:space="0" w:color="auto"/>
                                                        <w:bottom w:val="none" w:sz="0" w:space="0" w:color="auto"/>
                                                        <w:right w:val="none" w:sz="0" w:space="0" w:color="auto"/>
                                                      </w:divBdr>
                                                      <w:divsChild>
                                                        <w:div w:id="30957442">
                                                          <w:marLeft w:val="0"/>
                                                          <w:marRight w:val="0"/>
                                                          <w:marTop w:val="0"/>
                                                          <w:marBottom w:val="0"/>
                                                          <w:divBdr>
                                                            <w:top w:val="none" w:sz="0" w:space="0" w:color="auto"/>
                                                            <w:left w:val="none" w:sz="0" w:space="0" w:color="auto"/>
                                                            <w:bottom w:val="none" w:sz="0" w:space="0" w:color="auto"/>
                                                            <w:right w:val="none" w:sz="0" w:space="0" w:color="auto"/>
                                                          </w:divBdr>
                                                          <w:divsChild>
                                                            <w:div w:id="2740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d6e22f4-3b2b-4e34-b558-ac4829586516">
      <Terms xmlns="http://schemas.microsoft.com/office/infopath/2007/PartnerControls"/>
    </lcf76f155ced4ddcb4097134ff3c332f>
    <TaxCatchAll xmlns="bf4e2dfa-99e9-4abf-ad84-cb444d70837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EA3F245537464990D414524B784431" ma:contentTypeVersion="14" ma:contentTypeDescription="Create a new document." ma:contentTypeScope="" ma:versionID="02fb1dcfa85d6f79dfdf9b3b2c1d0fb7">
  <xsd:schema xmlns:xsd="http://www.w3.org/2001/XMLSchema" xmlns:xs="http://www.w3.org/2001/XMLSchema" xmlns:p="http://schemas.microsoft.com/office/2006/metadata/properties" xmlns:ns2="2d6e22f4-3b2b-4e34-b558-ac4829586516" xmlns:ns3="bf4e2dfa-99e9-4abf-ad84-cb444d70837e" targetNamespace="http://schemas.microsoft.com/office/2006/metadata/properties" ma:root="true" ma:fieldsID="e9e93683e6bf4a1aa28ba566e662a6e0" ns2:_="" ns3:_="">
    <xsd:import namespace="2d6e22f4-3b2b-4e34-b558-ac4829586516"/>
    <xsd:import namespace="bf4e2dfa-99e9-4abf-ad84-cb444d70837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6e22f4-3b2b-4e34-b558-ac4829586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e925fc8-d8da-4c25-9134-e70233a9d6f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4e2dfa-99e9-4abf-ad84-cb444d70837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860ff11-a1d0-48e9-9b11-471822adf61e}" ma:internalName="TaxCatchAll" ma:showField="CatchAllData" ma:web="bf4e2dfa-99e9-4abf-ad84-cb444d70837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AC8EB0-DEDE-45A6-B5E2-9112F34894B0}">
  <ds:schemaRefs>
    <ds:schemaRef ds:uri="http://schemas.microsoft.com/office/2006/metadata/properties"/>
    <ds:schemaRef ds:uri="http://schemas.microsoft.com/office/infopath/2007/PartnerControls"/>
    <ds:schemaRef ds:uri="2d6e22f4-3b2b-4e34-b558-ac4829586516"/>
    <ds:schemaRef ds:uri="bf4e2dfa-99e9-4abf-ad84-cb444d70837e"/>
  </ds:schemaRefs>
</ds:datastoreItem>
</file>

<file path=customXml/itemProps2.xml><?xml version="1.0" encoding="utf-8"?>
<ds:datastoreItem xmlns:ds="http://schemas.openxmlformats.org/officeDocument/2006/customXml" ds:itemID="{73DD4088-EDE8-4695-8577-F3417C59F7C8}">
  <ds:schemaRefs>
    <ds:schemaRef ds:uri="http://schemas.microsoft.com/sharepoint/v3/contenttype/forms"/>
  </ds:schemaRefs>
</ds:datastoreItem>
</file>

<file path=customXml/itemProps3.xml><?xml version="1.0" encoding="utf-8"?>
<ds:datastoreItem xmlns:ds="http://schemas.openxmlformats.org/officeDocument/2006/customXml" ds:itemID="{BAEDBA23-5166-4EB9-8789-088B16E0131C}"/>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Wahl</dc:creator>
  <cp:keywords/>
  <dc:description/>
  <cp:lastModifiedBy>Lauren Wahl</cp:lastModifiedBy>
  <cp:revision>5</cp:revision>
  <dcterms:created xsi:type="dcterms:W3CDTF">2023-08-02T18:42:00Z</dcterms:created>
  <dcterms:modified xsi:type="dcterms:W3CDTF">2023-08-02T18:43:00Z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0x01010033EA3F245537464990D414524B784431</vt:lpwstr>
  </property>
  <property fmtid="{D5CDD505-2E9C-101B-9397-08002B2CF9AE}" pid="3" name="MediaServiceImageTags">
    <vt:lpwstr/>
  </property>
</Properties>
</file>